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18B3" w14:textId="77777777" w:rsidR="00606FEB" w:rsidRPr="009C4E79" w:rsidRDefault="0001162F" w:rsidP="00954997">
      <w:pPr>
        <w:jc w:val="center"/>
        <w:rPr>
          <w:b/>
        </w:rPr>
      </w:pPr>
      <w:r w:rsidRPr="009C4E79">
        <w:rPr>
          <w:b/>
        </w:rPr>
        <w:t>ДОГОВОР</w:t>
      </w:r>
      <w:r w:rsidR="008A17EF" w:rsidRPr="009C4E79">
        <w:rPr>
          <w:b/>
        </w:rPr>
        <w:t xml:space="preserve"> </w:t>
      </w:r>
      <w:r w:rsidR="00606FEB" w:rsidRPr="009C4E79">
        <w:rPr>
          <w:b/>
        </w:rPr>
        <w:t xml:space="preserve">(ОФЕРТА) </w:t>
      </w:r>
      <w:r w:rsidR="008224C5" w:rsidRPr="009C4E79">
        <w:rPr>
          <w:b/>
        </w:rPr>
        <w:t xml:space="preserve">НА </w:t>
      </w:r>
      <w:r w:rsidR="00606FEB" w:rsidRPr="009C4E79">
        <w:rPr>
          <w:b/>
        </w:rPr>
        <w:t>УЧАСТИ</w:t>
      </w:r>
      <w:r w:rsidR="00954997" w:rsidRPr="009C4E79">
        <w:rPr>
          <w:b/>
        </w:rPr>
        <w:t>Е</w:t>
      </w:r>
      <w:r w:rsidR="00606FEB" w:rsidRPr="009C4E79">
        <w:rPr>
          <w:b/>
        </w:rPr>
        <w:t xml:space="preserve"> В МЕРОПРИЯТИИ</w:t>
      </w:r>
    </w:p>
    <w:p w14:paraId="63BB18B4" w14:textId="77777777" w:rsidR="006A0065" w:rsidRPr="009C4E79" w:rsidRDefault="006A0065" w:rsidP="00DA649F">
      <w:pPr>
        <w:jc w:val="both"/>
      </w:pPr>
    </w:p>
    <w:p w14:paraId="63BB18B5" w14:textId="77777777" w:rsidR="0001162F" w:rsidRPr="009C4E79" w:rsidRDefault="00C664AE">
      <w:pPr>
        <w:jc w:val="both"/>
      </w:pPr>
      <w:r w:rsidRPr="009C4E79">
        <w:t>г.</w:t>
      </w:r>
      <w:r w:rsidR="00221DCE" w:rsidRPr="009C4E79">
        <w:t xml:space="preserve"> </w:t>
      </w:r>
      <w:r w:rsidRPr="009C4E79">
        <w:t>Москва</w:t>
      </w:r>
    </w:p>
    <w:p w14:paraId="63BB18B6" w14:textId="77777777" w:rsidR="00C664AE" w:rsidRPr="009C4E79" w:rsidRDefault="00C664AE">
      <w:pPr>
        <w:jc w:val="both"/>
      </w:pPr>
    </w:p>
    <w:p w14:paraId="63BB18B7" w14:textId="77777777" w:rsidR="0001162F" w:rsidRPr="009C4E79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9C4E79">
        <w:rPr>
          <w:rFonts w:ascii="Times New Roman" w:hAnsi="Times New Roman" w:cs="Times New Roman"/>
          <w:sz w:val="24"/>
          <w:szCs w:val="24"/>
        </w:rPr>
        <w:t>в лице</w:t>
      </w:r>
      <w:r w:rsidR="00266BBD" w:rsidRPr="009C4E79">
        <w:rPr>
          <w:rFonts w:ascii="Times New Roman" w:hAnsi="Times New Roman" w:cs="Times New Roman"/>
          <w:sz w:val="24"/>
          <w:szCs w:val="24"/>
        </w:rPr>
        <w:t xml:space="preserve"> декана факультета социальных наук Мельвиля Андрея Юрьевича</w:t>
      </w:r>
      <w:r w:rsidR="00D34307" w:rsidRPr="009C4E79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</w:t>
      </w:r>
      <w:r w:rsidR="00266BBD" w:rsidRPr="009C4E79">
        <w:rPr>
          <w:rFonts w:ascii="Times New Roman" w:hAnsi="Times New Roman" w:cs="Times New Roman"/>
          <w:sz w:val="24"/>
          <w:szCs w:val="24"/>
        </w:rPr>
        <w:t xml:space="preserve"> от </w:t>
      </w:r>
      <w:r w:rsidR="00A340DC" w:rsidRPr="00A8498C">
        <w:rPr>
          <w:rFonts w:ascii="Times New Roman" w:hAnsi="Times New Roman" w:cs="Times New Roman"/>
          <w:sz w:val="24"/>
          <w:szCs w:val="24"/>
        </w:rPr>
        <w:t>09.10.2019 № 6.13-08.1/0910-02</w:t>
      </w:r>
      <w:r w:rsidR="00D34307" w:rsidRPr="009C4E79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9C4E79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9C4E79">
        <w:rPr>
          <w:rFonts w:ascii="Times New Roman" w:hAnsi="Times New Roman" w:cs="Times New Roman"/>
          <w:sz w:val="24"/>
          <w:szCs w:val="24"/>
        </w:rPr>
        <w:t xml:space="preserve">оферты, </w:t>
      </w:r>
      <w:r w:rsidRPr="009C4E79">
        <w:rPr>
          <w:rFonts w:ascii="Times New Roman" w:hAnsi="Times New Roman" w:cs="Times New Roman"/>
          <w:sz w:val="24"/>
          <w:szCs w:val="24"/>
        </w:rPr>
        <w:t>и</w:t>
      </w:r>
      <w:r w:rsidR="00645D4F" w:rsidRPr="009C4E79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9C4E79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 w:rsidRPr="009C4E79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9C4E79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14:paraId="63BB18B8" w14:textId="77777777" w:rsidR="00AF034D" w:rsidRPr="009C4E79" w:rsidRDefault="00AF034D" w:rsidP="00DA649F">
      <w:pPr>
        <w:jc w:val="both"/>
      </w:pPr>
    </w:p>
    <w:p w14:paraId="63BB18B9" w14:textId="77777777" w:rsidR="00AF034D" w:rsidRPr="009C4E79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63BB18BA" w14:textId="77777777" w:rsidR="006A0065" w:rsidRPr="009C4E7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BB18BB" w14:textId="77777777" w:rsidR="004A6E31" w:rsidRPr="009C4E79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«</w:t>
      </w:r>
      <w:r w:rsidRPr="009C4E7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C4E79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9C4E79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9C4E79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14:paraId="63BB18BC" w14:textId="77777777" w:rsidR="009F2B7F" w:rsidRPr="009C4E79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 w:rsidRPr="009C4E79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9C4E79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14:paraId="63BB18BD" w14:textId="77777777" w:rsidR="004A6E31" w:rsidRPr="009C4E79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 w:rsidRPr="009C4E79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9C4E79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63BB18BE" w14:textId="77777777" w:rsidR="004A6E31" w:rsidRPr="009C4E79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9C4E7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C4E79">
        <w:rPr>
          <w:rFonts w:ascii="Times New Roman" w:hAnsi="Times New Roman" w:cs="Times New Roman"/>
          <w:sz w:val="24"/>
          <w:szCs w:val="24"/>
        </w:rPr>
        <w:t>случа</w:t>
      </w:r>
      <w:r w:rsidR="00AA5D94" w:rsidRPr="009C4E79">
        <w:rPr>
          <w:rFonts w:ascii="Times New Roman" w:hAnsi="Times New Roman" w:cs="Times New Roman"/>
          <w:sz w:val="24"/>
          <w:szCs w:val="24"/>
        </w:rPr>
        <w:t>ях</w:t>
      </w: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C4E79">
        <w:rPr>
          <w:rFonts w:ascii="Times New Roman" w:hAnsi="Times New Roman" w:cs="Times New Roman"/>
          <w:sz w:val="24"/>
          <w:szCs w:val="24"/>
        </w:rPr>
        <w:t>Заказчик</w:t>
      </w:r>
      <w:r w:rsidRPr="009C4E79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14:paraId="63BB18BF" w14:textId="77777777" w:rsidR="00606FEB" w:rsidRPr="009C4E79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t>«Оферта»</w:t>
      </w:r>
      <w:r w:rsidRPr="009C4E79"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 заключить Договор, адресованное любому физическому лицу, достигшему возраста, допустимого в соответствии с законодательством Российской Федерации для акцепта оферты, и обладающему соответствующими полномочиями.</w:t>
      </w:r>
    </w:p>
    <w:p w14:paraId="2FC9E067" w14:textId="7C93643D" w:rsidR="007D6B46" w:rsidRPr="009C4E79" w:rsidRDefault="00AF034D" w:rsidP="006E3B8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«</w:t>
      </w:r>
      <w:r w:rsidRPr="009C4E79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C4E79">
        <w:rPr>
          <w:rFonts w:ascii="Times New Roman" w:hAnsi="Times New Roman" w:cs="Times New Roman"/>
          <w:sz w:val="24"/>
          <w:szCs w:val="24"/>
        </w:rPr>
        <w:t xml:space="preserve">» - согласие Заказчика с условиями Договора, выраженное в выполнении им </w:t>
      </w:r>
      <w:r w:rsidR="004B3AD5" w:rsidRPr="009C4E79">
        <w:rPr>
          <w:rFonts w:ascii="Times New Roman" w:hAnsi="Times New Roman" w:cs="Times New Roman"/>
          <w:sz w:val="24"/>
          <w:szCs w:val="24"/>
        </w:rPr>
        <w:t>требований,</w:t>
      </w:r>
      <w:r w:rsidRPr="009C4E79">
        <w:rPr>
          <w:rFonts w:ascii="Times New Roman" w:hAnsi="Times New Roman" w:cs="Times New Roman"/>
          <w:sz w:val="24"/>
          <w:szCs w:val="24"/>
        </w:rPr>
        <w:t xml:space="preserve"> предусмотренных Договором</w:t>
      </w:r>
      <w:r w:rsidR="00D726AE" w:rsidRPr="009C4E79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C4E79">
        <w:rPr>
          <w:rFonts w:ascii="Times New Roman" w:hAnsi="Times New Roman" w:cs="Times New Roman"/>
          <w:sz w:val="24"/>
          <w:szCs w:val="24"/>
        </w:rPr>
        <w:t>.</w:t>
      </w:r>
    </w:p>
    <w:p w14:paraId="6B02670D" w14:textId="5F0AE1AB" w:rsidR="007E2CFE" w:rsidRPr="007E2CFE" w:rsidRDefault="00E11239" w:rsidP="007E2CF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B76">
        <w:rPr>
          <w:rFonts w:ascii="Times New Roman" w:hAnsi="Times New Roman" w:cs="Times New Roman"/>
          <w:sz w:val="24"/>
          <w:szCs w:val="24"/>
        </w:rPr>
        <w:t>«</w:t>
      </w:r>
      <w:r w:rsidRPr="0093760A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1F48AA" w:rsidRPr="0093760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D0B76">
        <w:rPr>
          <w:rFonts w:ascii="Times New Roman" w:hAnsi="Times New Roman" w:cs="Times New Roman"/>
          <w:sz w:val="24"/>
          <w:szCs w:val="24"/>
        </w:rPr>
        <w:t>» -</w:t>
      </w:r>
      <w:r w:rsidR="002E3460" w:rsidRPr="00BD0B76">
        <w:rPr>
          <w:rFonts w:ascii="Times New Roman" w:hAnsi="Times New Roman" w:cs="Times New Roman"/>
          <w:sz w:val="24"/>
          <w:szCs w:val="24"/>
        </w:rPr>
        <w:t xml:space="preserve"> услуги по организации участия Заказчика в Мероприятии</w:t>
      </w:r>
      <w:r w:rsidR="001F48AA" w:rsidRPr="00BD0B76">
        <w:rPr>
          <w:rFonts w:ascii="Times New Roman" w:eastAsia="Times New Roman" w:hAnsi="Times New Roman" w:cs="Times New Roman"/>
          <w:sz w:val="24"/>
          <w:szCs w:val="24"/>
        </w:rPr>
        <w:t xml:space="preserve">, оказываемые </w:t>
      </w:r>
      <w:r w:rsidR="00C9349B" w:rsidRPr="00BD0B76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="001F48AA" w:rsidRPr="00BD0B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3460" w:rsidRPr="00BD0B7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программой</w:t>
      </w:r>
      <w:r w:rsidR="001F48AA" w:rsidRPr="00BD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24B" w:rsidRPr="00BD0B7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BD0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3460" w:rsidRPr="00BD0B76">
        <w:rPr>
          <w:rFonts w:ascii="Times New Roman" w:eastAsia="Times New Roman" w:hAnsi="Times New Roman" w:cs="Times New Roman"/>
          <w:sz w:val="24"/>
          <w:szCs w:val="24"/>
        </w:rPr>
        <w:t>являющейся неотъемлемой частью Договора и информацией</w:t>
      </w:r>
      <w:r w:rsidRPr="00BD0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3855" w:rsidRPr="00BD0B76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Pr="00BD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BD0B76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 w:rsidRPr="00BD0B76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="001F49D9" w:rsidRPr="00BD0B7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DD3855" w:rsidRPr="00BD0B76">
        <w:rPr>
          <w:rFonts w:ascii="Times New Roman" w:eastAsia="Times New Roman" w:hAnsi="Times New Roman" w:cs="Times New Roman"/>
          <w:sz w:val="24"/>
          <w:szCs w:val="24"/>
        </w:rPr>
        <w:t xml:space="preserve"> (корпоративном портале) Исполнителя по </w:t>
      </w:r>
      <w:r w:rsidR="00A8498C" w:rsidRPr="00BD0B76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hyperlink r:id="rId8" w:history="1">
        <w:r w:rsidR="00AF42A0" w:rsidRPr="00CA1622">
          <w:rPr>
            <w:rStyle w:val="a3"/>
          </w:rPr>
          <w:t>https://www.hse.ru/ma/psyan/announcements/911630902.html</w:t>
        </w:r>
      </w:hyperlink>
      <w:r w:rsidR="00AF42A0">
        <w:t xml:space="preserve"> </w:t>
      </w:r>
      <w:r w:rsidR="00C8435C">
        <w:t xml:space="preserve"> </w:t>
      </w:r>
      <w:r w:rsidR="0094422D" w:rsidRPr="00BD0B76">
        <w:rPr>
          <w:rFonts w:ascii="Times New Roman" w:hAnsi="Times New Roman" w:cs="Times New Roman"/>
          <w:sz w:val="24"/>
          <w:szCs w:val="24"/>
        </w:rPr>
        <w:t xml:space="preserve"> </w:t>
      </w:r>
      <w:r w:rsidR="00A8498C" w:rsidRPr="00BD0B76">
        <w:rPr>
          <w:rFonts w:ascii="Times New Roman" w:hAnsi="Times New Roman" w:cs="Times New Roman"/>
          <w:sz w:val="24"/>
          <w:szCs w:val="24"/>
        </w:rPr>
        <w:t>являющейся</w:t>
      </w:r>
      <w:r w:rsidRPr="00BD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98C" w:rsidRPr="00BD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76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6E3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6C6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="00DD3855" w:rsidRPr="00B3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855" w:rsidRPr="007E2CF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7E2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B18C2" w14:textId="1B76B033" w:rsidR="00C9349B" w:rsidRPr="00AF42A0" w:rsidRDefault="00C9349B" w:rsidP="007E2CF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CFE">
        <w:rPr>
          <w:rFonts w:ascii="Times New Roman" w:hAnsi="Times New Roman" w:cs="Times New Roman"/>
          <w:sz w:val="24"/>
          <w:szCs w:val="24"/>
        </w:rPr>
        <w:t>«</w:t>
      </w:r>
      <w:r w:rsidR="0089524B" w:rsidRPr="0093760A">
        <w:rPr>
          <w:rFonts w:ascii="Times New Roman" w:hAnsi="Times New Roman" w:cs="Times New Roman"/>
          <w:b/>
          <w:bCs/>
          <w:sz w:val="24"/>
          <w:szCs w:val="24"/>
        </w:rPr>
        <w:t>Мероприятие</w:t>
      </w:r>
      <w:r w:rsidR="00D34307" w:rsidRPr="007E2CFE">
        <w:rPr>
          <w:rFonts w:ascii="Times New Roman" w:hAnsi="Times New Roman" w:cs="Times New Roman"/>
          <w:sz w:val="24"/>
          <w:szCs w:val="24"/>
        </w:rPr>
        <w:t xml:space="preserve">» </w:t>
      </w:r>
      <w:r w:rsidR="00D34307" w:rsidRPr="0094422D"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docPartList>
            <w:docPartGallery w:val="Quick Parts"/>
          </w:docPartList>
        </w:sdtPr>
        <w:sdtContent>
          <w:r w:rsidR="0094422D">
            <w:rPr>
              <w:rFonts w:ascii="Times New Roman" w:hAnsi="Times New Roman" w:cs="Times New Roman"/>
              <w:sz w:val="24"/>
              <w:szCs w:val="24"/>
            </w:rPr>
            <w:t>«</w:t>
          </w:r>
          <w:r w:rsidR="00AF42A0" w:rsidRPr="00AF42A0">
            <w:rPr>
              <w:rFonts w:ascii="Times New Roman" w:hAnsi="Times New Roman" w:cs="Times New Roman"/>
              <w:color w:val="000000"/>
              <w:sz w:val="24"/>
              <w:szCs w:val="24"/>
            </w:rPr>
            <w:t>Онлайн-конференция «Изучение групповой динамики через исследование опыта здесь и сейчас»</w:t>
          </w:r>
        </w:sdtContent>
      </w:sdt>
      <w:r w:rsidR="008224C5" w:rsidRPr="007E2CFE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7E2CFE">
        <w:rPr>
          <w:rFonts w:ascii="Times New Roman" w:hAnsi="Times New Roman" w:cs="Times New Roman"/>
          <w:sz w:val="24"/>
          <w:szCs w:val="24"/>
        </w:rPr>
        <w:t>организуем</w:t>
      </w:r>
      <w:r w:rsidR="003741FE" w:rsidRPr="007E2CFE">
        <w:rPr>
          <w:rFonts w:ascii="Times New Roman" w:hAnsi="Times New Roman" w:cs="Times New Roman"/>
          <w:sz w:val="24"/>
          <w:szCs w:val="24"/>
        </w:rPr>
        <w:t>ый</w:t>
      </w:r>
      <w:r w:rsidR="00CC2B61" w:rsidRPr="007E2CFE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7E2CFE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7E2CFE">
        <w:rPr>
          <w:rFonts w:ascii="Times New Roman" w:hAnsi="Times New Roman" w:cs="Times New Roman"/>
          <w:sz w:val="24"/>
          <w:szCs w:val="24"/>
        </w:rPr>
        <w:t>проводим</w:t>
      </w:r>
      <w:r w:rsidR="003741FE" w:rsidRPr="007E2CFE">
        <w:rPr>
          <w:rFonts w:ascii="Times New Roman" w:hAnsi="Times New Roman" w:cs="Times New Roman"/>
          <w:sz w:val="24"/>
          <w:szCs w:val="24"/>
        </w:rPr>
        <w:t>ый</w:t>
      </w:r>
      <w:r w:rsidR="00A534DB" w:rsidRPr="007E2CFE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7E2CFE">
        <w:rPr>
          <w:rFonts w:ascii="Times New Roman" w:hAnsi="Times New Roman" w:cs="Times New Roman"/>
          <w:sz w:val="24"/>
          <w:szCs w:val="24"/>
        </w:rPr>
        <w:t>Исполнителем</w:t>
      </w:r>
      <w:r w:rsidR="003741FE" w:rsidRPr="007E2CFE">
        <w:rPr>
          <w:rFonts w:ascii="Times New Roman" w:hAnsi="Times New Roman" w:cs="Times New Roman"/>
          <w:sz w:val="24"/>
          <w:szCs w:val="24"/>
        </w:rPr>
        <w:t>, в рамках котор</w:t>
      </w:r>
      <w:r w:rsidR="00F44C47" w:rsidRPr="007E2CFE">
        <w:rPr>
          <w:rFonts w:ascii="Times New Roman" w:hAnsi="Times New Roman" w:cs="Times New Roman"/>
          <w:sz w:val="24"/>
          <w:szCs w:val="24"/>
        </w:rPr>
        <w:t>ого</w:t>
      </w:r>
      <w:r w:rsidR="008224C5" w:rsidRPr="007E2CFE">
        <w:rPr>
          <w:rFonts w:ascii="Times New Roman" w:hAnsi="Times New Roman" w:cs="Times New Roman"/>
          <w:sz w:val="24"/>
          <w:szCs w:val="24"/>
        </w:rPr>
        <w:t xml:space="preserve"> оказываются Услуги.</w:t>
      </w:r>
      <w:r w:rsidRPr="007E2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1A5F7" w14:textId="77777777" w:rsidR="00AF42A0" w:rsidRPr="007E2CFE" w:rsidRDefault="00AF42A0" w:rsidP="00AF42A0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B18C3" w14:textId="77777777" w:rsidR="003212C2" w:rsidRPr="006E3B83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3BB18C4" w14:textId="77777777" w:rsidR="0001162F" w:rsidRPr="006E3B83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B83">
        <w:rPr>
          <w:rFonts w:ascii="Times New Roman" w:hAnsi="Times New Roman" w:cs="Times New Roman"/>
          <w:sz w:val="24"/>
          <w:szCs w:val="24"/>
        </w:rPr>
        <w:t>ПРАВОВОЕ ОСНОВАНИЕ</w:t>
      </w:r>
    </w:p>
    <w:p w14:paraId="63BB18C5" w14:textId="77777777" w:rsidR="006A0065" w:rsidRPr="006E3B83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BB18C6" w14:textId="77777777" w:rsidR="0001162F" w:rsidRPr="006E3B83" w:rsidRDefault="0001162F" w:rsidP="006E3B8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B8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6E3B83">
        <w:rPr>
          <w:rFonts w:ascii="Times New Roman" w:hAnsi="Times New Roman" w:cs="Times New Roman"/>
          <w:sz w:val="24"/>
          <w:szCs w:val="24"/>
        </w:rPr>
        <w:t xml:space="preserve"> </w:t>
      </w:r>
      <w:r w:rsidRPr="006E3B83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14:paraId="63BB18C7" w14:textId="77777777" w:rsidR="0001162F" w:rsidRPr="006E3B83" w:rsidRDefault="0001162F" w:rsidP="006E3B8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B83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14:paraId="63BB18C8" w14:textId="41CAD4FD" w:rsidR="00D24279" w:rsidRPr="00BD0B76" w:rsidRDefault="0001162F" w:rsidP="006E3B83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B83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 w:rsidRPr="006E3B83">
        <w:rPr>
          <w:rFonts w:ascii="Times New Roman" w:hAnsi="Times New Roman" w:cs="Times New Roman"/>
          <w:sz w:val="24"/>
          <w:szCs w:val="24"/>
        </w:rPr>
        <w:t>А</w:t>
      </w:r>
      <w:r w:rsidRPr="006E3B83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 w:rsidRPr="006E3B83">
        <w:rPr>
          <w:rFonts w:ascii="Times New Roman" w:hAnsi="Times New Roman" w:cs="Times New Roman"/>
          <w:sz w:val="24"/>
          <w:szCs w:val="24"/>
        </w:rPr>
        <w:t>О</w:t>
      </w:r>
      <w:r w:rsidRPr="006E3B83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 w:rsidRPr="006E3B83">
        <w:rPr>
          <w:rFonts w:ascii="Times New Roman" w:hAnsi="Times New Roman" w:cs="Times New Roman"/>
          <w:sz w:val="24"/>
          <w:szCs w:val="24"/>
        </w:rPr>
        <w:t>Акцептом О</w:t>
      </w:r>
      <w:r w:rsidRPr="006E3B83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6E3B83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6E3B83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 w:rsidRPr="006E3B8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 w:rsidRPr="00BD0B76">
        <w:rPr>
          <w:rFonts w:ascii="Times New Roman" w:hAnsi="Times New Roman" w:cs="Times New Roman"/>
          <w:sz w:val="24"/>
          <w:szCs w:val="24"/>
        </w:rPr>
        <w:t>с</w:t>
      </w:r>
      <w:r w:rsidR="00FB40FF" w:rsidRPr="00BD0B76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 w:rsidRPr="00BD0B76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BD0B76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 w:rsidRPr="00BD0B76">
        <w:rPr>
          <w:rFonts w:ascii="Times New Roman" w:hAnsi="Times New Roman" w:cs="Times New Roman"/>
          <w:sz w:val="24"/>
          <w:szCs w:val="24"/>
        </w:rPr>
        <w:t>:</w:t>
      </w:r>
      <w:r w:rsidR="001F49D9" w:rsidRPr="00BD0B7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42A0" w:rsidRPr="00CA1622">
          <w:rPr>
            <w:rStyle w:val="a3"/>
          </w:rPr>
          <w:t>https://www.hse.ru/ma/psyan/announcements/911630902.html</w:t>
        </w:r>
      </w:hyperlink>
      <w:r w:rsidR="00AF42A0">
        <w:t xml:space="preserve"> </w:t>
      </w:r>
      <w:r w:rsidR="00C8435C">
        <w:rPr>
          <w:rFonts w:ascii="Times New Roman" w:hAnsi="Times New Roman" w:cs="Times New Roman"/>
          <w:sz w:val="24"/>
          <w:szCs w:val="24"/>
        </w:rPr>
        <w:t xml:space="preserve"> </w:t>
      </w:r>
      <w:r w:rsidR="00F237A0" w:rsidRPr="00BD0B76">
        <w:rPr>
          <w:rFonts w:ascii="Times New Roman" w:hAnsi="Times New Roman" w:cs="Times New Roman"/>
          <w:sz w:val="24"/>
          <w:szCs w:val="24"/>
        </w:rPr>
        <w:t xml:space="preserve"> </w:t>
      </w:r>
      <w:r w:rsidR="00D24279" w:rsidRPr="00BD0B76">
        <w:rPr>
          <w:rFonts w:ascii="Times New Roman" w:hAnsi="Times New Roman" w:cs="Times New Roman"/>
          <w:sz w:val="24"/>
          <w:szCs w:val="24"/>
        </w:rPr>
        <w:t>(далее – Сайт)</w:t>
      </w:r>
      <w:r w:rsidR="00C648F6" w:rsidRPr="00BD0B76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 w:rsidRPr="00BD0B76">
        <w:rPr>
          <w:rFonts w:ascii="Times New Roman" w:hAnsi="Times New Roman" w:cs="Times New Roman"/>
          <w:sz w:val="24"/>
          <w:szCs w:val="24"/>
        </w:rPr>
        <w:t>,</w:t>
      </w:r>
      <w:r w:rsidR="00C648F6" w:rsidRPr="00BD0B76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1"/>
            <w:rFonts w:cs="Times New Roman"/>
            <w:szCs w:val="24"/>
          </w:rPr>
          <w:id w:val="546269948"/>
          <w:placeholder>
            <w:docPart w:val="8ACBF928D59F40A0AA23B8E78399E43F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3741FE" w:rsidRPr="00BD0B76">
            <w:rPr>
              <w:rStyle w:val="21"/>
              <w:rFonts w:cs="Times New Roman"/>
              <w:szCs w:val="24"/>
            </w:rPr>
            <w:t>1 (один) день</w:t>
          </w:r>
        </w:sdtContent>
      </w:sdt>
      <w:r w:rsidR="003741FE" w:rsidRPr="00BD0B76">
        <w:rPr>
          <w:rFonts w:ascii="Times New Roman" w:hAnsi="Times New Roman" w:cs="Times New Roman"/>
          <w:sz w:val="24"/>
          <w:szCs w:val="24"/>
        </w:rPr>
        <w:t xml:space="preserve"> </w:t>
      </w:r>
      <w:r w:rsidR="00CA30A1" w:rsidRPr="00BD0B76">
        <w:rPr>
          <w:rFonts w:ascii="Times New Roman" w:hAnsi="Times New Roman" w:cs="Times New Roman"/>
          <w:sz w:val="24"/>
          <w:szCs w:val="24"/>
        </w:rPr>
        <w:t>до</w:t>
      </w:r>
      <w:r w:rsidR="00F555F8" w:rsidRPr="00BD0B76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BD0B76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 w:rsidRPr="00BD0B7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 w:rsidRPr="00BD0B76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BD0B76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BD0B76">
        <w:rPr>
          <w:rFonts w:ascii="Times New Roman" w:hAnsi="Times New Roman" w:cs="Times New Roman"/>
          <w:sz w:val="24"/>
          <w:szCs w:val="24"/>
        </w:rPr>
        <w:t>ом</w:t>
      </w:r>
      <w:r w:rsidR="00D24279" w:rsidRPr="00BD0B76">
        <w:rPr>
          <w:rFonts w:ascii="Times New Roman" w:hAnsi="Times New Roman" w:cs="Times New Roman"/>
          <w:sz w:val="24"/>
          <w:szCs w:val="24"/>
        </w:rPr>
        <w:t xml:space="preserve">, и осуществление оплаты в соответствии с условиями Договора </w:t>
      </w:r>
      <w:r w:rsidR="00FB40FF" w:rsidRPr="00BD0B76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BD0B76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 w:rsidRPr="00BD0B76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BD0B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B18C9" w14:textId="2CD60024" w:rsidR="00F65FCF" w:rsidRPr="00BD0B76" w:rsidRDefault="00F65FC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0B76"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по </w:t>
      </w:r>
      <w:r w:rsidR="00AF42A0">
        <w:rPr>
          <w:rFonts w:ascii="Times New Roman" w:hAnsi="Times New Roman" w:cs="Times New Roman"/>
          <w:sz w:val="24"/>
          <w:szCs w:val="24"/>
        </w:rPr>
        <w:t>29 июня</w:t>
      </w:r>
      <w:r w:rsidR="003F4E17" w:rsidRPr="00BD0B76">
        <w:rPr>
          <w:rFonts w:ascii="Times New Roman" w:hAnsi="Times New Roman" w:cs="Times New Roman"/>
          <w:sz w:val="24"/>
          <w:szCs w:val="24"/>
        </w:rPr>
        <w:t xml:space="preserve"> </w:t>
      </w:r>
      <w:r w:rsidRPr="00BD0B76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63BB18CA" w14:textId="62147604" w:rsidR="003F1BAA" w:rsidRPr="009C4E79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9C4E7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 w:rsidRPr="009C4E79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9C4E79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21"/>
            <w:rFonts w:cs="Times New Roman"/>
            <w:szCs w:val="24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/>
            <w:sz w:val="22"/>
          </w:rPr>
        </w:sdtEndPr>
        <w:sdtContent>
          <w:r w:rsidR="003741FE" w:rsidRPr="00A8498C">
            <w:rPr>
              <w:rStyle w:val="21"/>
              <w:rFonts w:cs="Times New Roman"/>
              <w:szCs w:val="24"/>
              <w:lang w:eastAsia="ru-RU"/>
            </w:rPr>
            <w:t xml:space="preserve"> </w:t>
          </w:r>
          <w:r w:rsidR="00AF42A0">
            <w:rPr>
              <w:rStyle w:val="21"/>
              <w:rFonts w:cs="Times New Roman"/>
              <w:szCs w:val="24"/>
              <w:lang w:eastAsia="ru-RU"/>
            </w:rPr>
            <w:t>28</w:t>
          </w:r>
          <w:r w:rsidR="009F676B">
            <w:rPr>
              <w:rStyle w:val="21"/>
              <w:rFonts w:cs="Times New Roman"/>
              <w:szCs w:val="24"/>
              <w:lang w:eastAsia="ru-RU"/>
            </w:rPr>
            <w:t xml:space="preserve"> </w:t>
          </w:r>
          <w:r w:rsidR="008D1A7B">
            <w:rPr>
              <w:rStyle w:val="21"/>
              <w:rFonts w:cs="Times New Roman"/>
              <w:szCs w:val="24"/>
              <w:lang w:eastAsia="ru-RU"/>
            </w:rPr>
            <w:t xml:space="preserve">и </w:t>
          </w:r>
          <w:r w:rsidR="00AF42A0">
            <w:rPr>
              <w:rStyle w:val="21"/>
              <w:rFonts w:cs="Times New Roman"/>
              <w:szCs w:val="24"/>
              <w:lang w:eastAsia="ru-RU"/>
            </w:rPr>
            <w:t>29 июня</w:t>
          </w:r>
          <w:r w:rsidR="005423D5">
            <w:rPr>
              <w:rStyle w:val="21"/>
              <w:rFonts w:cs="Times New Roman"/>
              <w:szCs w:val="24"/>
              <w:lang w:eastAsia="ru-RU"/>
            </w:rPr>
            <w:t xml:space="preserve"> 2024</w:t>
          </w:r>
          <w:r w:rsidR="004E16BC" w:rsidRPr="009C4E79">
            <w:rPr>
              <w:rStyle w:val="21"/>
              <w:rFonts w:cs="Times New Roman"/>
              <w:szCs w:val="24"/>
              <w:lang w:eastAsia="ru-RU"/>
            </w:rPr>
            <w:t xml:space="preserve"> </w:t>
          </w:r>
          <w:r w:rsidR="003741FE" w:rsidRPr="009C4E79">
            <w:rPr>
              <w:rStyle w:val="21"/>
              <w:rFonts w:cs="Times New Roman"/>
              <w:szCs w:val="24"/>
              <w:lang w:eastAsia="ru-RU"/>
            </w:rPr>
            <w:t>года</w:t>
          </w:r>
        </w:sdtContent>
      </w:sdt>
      <w:r w:rsidR="003741FE" w:rsidRPr="009C4E79">
        <w:rPr>
          <w:rStyle w:val="21"/>
          <w:rFonts w:cs="Times New Roman"/>
          <w:szCs w:val="24"/>
          <w:lang w:eastAsia="ru-RU"/>
        </w:rPr>
        <w:t xml:space="preserve"> </w:t>
      </w:r>
      <w:r w:rsidRPr="009C4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B18CB" w14:textId="77777777" w:rsidR="001E4334" w:rsidRPr="009C4E79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63BB18CC" w14:textId="77777777" w:rsidR="0001162F" w:rsidRPr="009C4E79" w:rsidRDefault="0001162F" w:rsidP="00DA649F">
      <w:pPr>
        <w:jc w:val="both"/>
      </w:pPr>
    </w:p>
    <w:p w14:paraId="63BB18CD" w14:textId="77777777" w:rsidR="0001162F" w:rsidRPr="009C4E79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3BB18CE" w14:textId="77777777" w:rsidR="006A0065" w:rsidRPr="009C4E7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BB18CF" w14:textId="49642190" w:rsidR="0001162F" w:rsidRPr="009C4E79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9C4E79">
        <w:rPr>
          <w:rFonts w:ascii="Times New Roman" w:hAnsi="Times New Roman" w:cs="Times New Roman"/>
          <w:sz w:val="24"/>
          <w:szCs w:val="24"/>
        </w:rPr>
        <w:t>У</w:t>
      </w:r>
      <w:r w:rsidRPr="009C4E79">
        <w:rPr>
          <w:rFonts w:ascii="Times New Roman" w:hAnsi="Times New Roman" w:cs="Times New Roman"/>
          <w:sz w:val="24"/>
          <w:szCs w:val="24"/>
        </w:rPr>
        <w:t>слуг</w:t>
      </w:r>
      <w:r w:rsidR="008148C8"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9C4E79">
        <w:rPr>
          <w:rFonts w:ascii="Times New Roman" w:hAnsi="Times New Roman" w:cs="Times New Roman"/>
          <w:sz w:val="24"/>
          <w:szCs w:val="24"/>
        </w:rPr>
        <w:t>на ус</w:t>
      </w:r>
      <w:r w:rsidR="008148C8" w:rsidRPr="009C4E79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C4E79">
        <w:rPr>
          <w:rFonts w:ascii="Times New Roman" w:hAnsi="Times New Roman" w:cs="Times New Roman"/>
          <w:sz w:val="24"/>
          <w:szCs w:val="24"/>
        </w:rPr>
        <w:t>ых</w:t>
      </w:r>
      <w:r w:rsidR="009E03C1" w:rsidRPr="009C4E79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C4E79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C4E79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C4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F237A0"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9C4E79">
        <w:rPr>
          <w:rFonts w:ascii="Times New Roman" w:hAnsi="Times New Roman" w:cs="Times New Roman"/>
          <w:sz w:val="24"/>
          <w:szCs w:val="24"/>
        </w:rPr>
        <w:t>требованиями раздела 4 Договора</w:t>
      </w:r>
      <w:r w:rsidRPr="009C4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B18D0" w14:textId="4D5E6595" w:rsidR="00782740" w:rsidRPr="009C4E79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C4E79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 w:rsidRPr="009C4E79">
        <w:rPr>
          <w:rFonts w:ascii="Times New Roman" w:hAnsi="Times New Roman" w:cs="Times New Roman"/>
          <w:sz w:val="24"/>
          <w:szCs w:val="24"/>
        </w:rPr>
        <w:t>У</w:t>
      </w:r>
      <w:r w:rsidR="00782740" w:rsidRPr="009C4E79">
        <w:rPr>
          <w:rFonts w:ascii="Times New Roman" w:hAnsi="Times New Roman" w:cs="Times New Roman"/>
          <w:sz w:val="24"/>
          <w:szCs w:val="24"/>
        </w:rPr>
        <w:t>слуг:</w:t>
      </w:r>
      <w:r w:rsidR="00403F5B"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B257D6" w:rsidRPr="009C4E79">
        <w:rPr>
          <w:rStyle w:val="21"/>
          <w:rFonts w:cs="Times New Roman"/>
          <w:szCs w:val="24"/>
          <w:lang w:eastAsia="ru-RU"/>
        </w:rPr>
        <w:t xml:space="preserve">онлайн, посредством </w:t>
      </w:r>
      <w:r w:rsidR="00B257D6" w:rsidRPr="009C4E79">
        <w:rPr>
          <w:rStyle w:val="21"/>
          <w:rFonts w:cs="Times New Roman"/>
          <w:szCs w:val="24"/>
          <w:lang w:val="en-US" w:eastAsia="ru-RU"/>
        </w:rPr>
        <w:t>ZOOM</w:t>
      </w:r>
      <w:r w:rsidR="00403F5B" w:rsidRPr="009C4E79">
        <w:rPr>
          <w:rStyle w:val="21"/>
          <w:rFonts w:cs="Times New Roman"/>
          <w:szCs w:val="24"/>
          <w:lang w:eastAsia="ru-RU"/>
        </w:rPr>
        <w:t xml:space="preserve"> </w:t>
      </w:r>
    </w:p>
    <w:p w14:paraId="5AD99DA0" w14:textId="77777777" w:rsidR="006B0441" w:rsidRPr="00BD0B76" w:rsidRDefault="00607B54" w:rsidP="006B044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76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BD0B76">
        <w:rPr>
          <w:rFonts w:ascii="Times New Roman" w:hAnsi="Times New Roman" w:cs="Times New Roman"/>
          <w:sz w:val="24"/>
          <w:szCs w:val="24"/>
        </w:rPr>
        <w:t>проведение</w:t>
      </w:r>
      <w:r w:rsidRPr="00BD0B76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BD0B76">
        <w:rPr>
          <w:rFonts w:ascii="Times New Roman" w:hAnsi="Times New Roman" w:cs="Times New Roman"/>
          <w:sz w:val="24"/>
          <w:szCs w:val="24"/>
        </w:rPr>
        <w:t>Мероприятия</w:t>
      </w:r>
      <w:r w:rsidRPr="00BD0B76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1"/>
            <w:rFonts w:cs="Times New Roman"/>
            <w:szCs w:val="24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/>
            <w:sz w:val="22"/>
          </w:rPr>
        </w:sdtEndPr>
        <w:sdtContent>
          <w:r w:rsidR="003741FE" w:rsidRPr="00BD0B76">
            <w:rPr>
              <w:rStyle w:val="21"/>
              <w:rFonts w:cs="Times New Roman"/>
              <w:szCs w:val="24"/>
              <w:lang w:eastAsia="ru-RU"/>
            </w:rPr>
            <w:t>кафедра психоанализа и бизнес</w:t>
          </w:r>
          <w:r w:rsidR="00F237A0" w:rsidRPr="00BD0B76">
            <w:rPr>
              <w:rStyle w:val="21"/>
              <w:rFonts w:cs="Times New Roman"/>
              <w:szCs w:val="24"/>
              <w:lang w:eastAsia="ru-RU"/>
            </w:rPr>
            <w:t>-</w:t>
          </w:r>
          <w:r w:rsidR="003741FE" w:rsidRPr="00BD0B76">
            <w:rPr>
              <w:rStyle w:val="21"/>
              <w:rFonts w:cs="Times New Roman"/>
              <w:szCs w:val="24"/>
              <w:lang w:eastAsia="ru-RU"/>
            </w:rPr>
            <w:t>консультирования департамента психологии факультета социальных наук</w:t>
          </w:r>
        </w:sdtContent>
      </w:sdt>
      <w:r w:rsidRPr="00BD0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27C29C1" w14:textId="29A6D7C8" w:rsidR="006E3B83" w:rsidRPr="00BD0B76" w:rsidRDefault="004E5C9B" w:rsidP="006B044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76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BD0B76">
        <w:rPr>
          <w:rFonts w:ascii="Times New Roman" w:hAnsi="Times New Roman" w:cs="Times New Roman"/>
          <w:sz w:val="24"/>
          <w:szCs w:val="24"/>
        </w:rPr>
        <w:t>нформация о</w:t>
      </w:r>
      <w:r w:rsidRPr="00BD0B76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BD0B76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BD0B76">
        <w:rPr>
          <w:rFonts w:ascii="Times New Roman" w:hAnsi="Times New Roman" w:cs="Times New Roman"/>
          <w:sz w:val="24"/>
          <w:szCs w:val="24"/>
        </w:rPr>
        <w:t>, дате</w:t>
      </w:r>
      <w:r w:rsidRPr="00BD0B76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BD0B76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BD0B76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BD0B76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BD0B76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 w:rsidRPr="00BD0B76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A30A1" w:rsidRPr="00BD0B76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 w:rsidRPr="00BD0B76">
        <w:rPr>
          <w:rFonts w:ascii="Times New Roman" w:hAnsi="Times New Roman" w:cs="Times New Roman"/>
          <w:sz w:val="24"/>
          <w:szCs w:val="24"/>
        </w:rPr>
        <w:t>по адресу</w:t>
      </w:r>
      <w:r w:rsidR="007E4E52" w:rsidRPr="00BD0B76">
        <w:rPr>
          <w:rFonts w:ascii="Times New Roman" w:hAnsi="Times New Roman" w:cs="Times New Roman"/>
          <w:sz w:val="24"/>
          <w:szCs w:val="24"/>
        </w:rPr>
        <w:t xml:space="preserve"> -</w:t>
      </w:r>
      <w:r w:rsidR="00C8435C" w:rsidRPr="00BD0B7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F42A0" w:rsidRPr="00CA1622">
          <w:rPr>
            <w:rStyle w:val="a3"/>
          </w:rPr>
          <w:t>https://www.hse.ru/ma/psyan/announcements/911630902.html</w:t>
        </w:r>
      </w:hyperlink>
      <w:r w:rsidR="00AF42A0">
        <w:t xml:space="preserve"> </w:t>
      </w:r>
    </w:p>
    <w:p w14:paraId="118F8B8D" w14:textId="77777777" w:rsidR="006B0441" w:rsidRPr="006B0441" w:rsidRDefault="006B0441" w:rsidP="006B0441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BB18D4" w14:textId="77777777" w:rsidR="0001162F" w:rsidRPr="009C4E79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3BB18D5" w14:textId="77777777" w:rsidR="006A0065" w:rsidRPr="009C4E7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BB18D6" w14:textId="4E3012FF" w:rsidR="0001162F" w:rsidRPr="009C4E79" w:rsidRDefault="004B3AD5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t>Исполнитель обязуется</w:t>
      </w:r>
      <w:r w:rsidR="0001162F" w:rsidRPr="009C4E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BB18D7" w14:textId="77777777" w:rsidR="00D63494" w:rsidRPr="009C4E79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9C4E7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80239" w:rsidRPr="009C4E7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9C4E79">
        <w:rPr>
          <w:rFonts w:ascii="Times New Roman" w:hAnsi="Times New Roman" w:cs="Times New Roman"/>
          <w:sz w:val="24"/>
          <w:szCs w:val="24"/>
        </w:rPr>
        <w:t>регистраци</w:t>
      </w:r>
      <w:r w:rsidR="00280239" w:rsidRPr="009C4E79">
        <w:rPr>
          <w:rFonts w:ascii="Times New Roman" w:hAnsi="Times New Roman" w:cs="Times New Roman"/>
          <w:sz w:val="24"/>
          <w:szCs w:val="24"/>
        </w:rPr>
        <w:t>и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9C4E7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 w:rsidRPr="009C4E79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01162F" w:rsidRPr="009C4E79">
        <w:rPr>
          <w:rFonts w:ascii="Times New Roman" w:hAnsi="Times New Roman" w:cs="Times New Roman"/>
          <w:sz w:val="24"/>
          <w:szCs w:val="24"/>
        </w:rPr>
        <w:t>через Сайт</w:t>
      </w:r>
      <w:r w:rsidR="00651A03" w:rsidRPr="009C4E79">
        <w:rPr>
          <w:rFonts w:ascii="Times New Roman" w:hAnsi="Times New Roman" w:cs="Times New Roman"/>
          <w:sz w:val="24"/>
          <w:szCs w:val="24"/>
        </w:rPr>
        <w:t>;</w:t>
      </w:r>
    </w:p>
    <w:p w14:paraId="63BB18D8" w14:textId="77777777" w:rsidR="00D726AE" w:rsidRPr="009C4E79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9C4E7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726AE" w:rsidRPr="009C4E79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9C4E7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9C4E7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 w:rsidRPr="009C4E79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D726AE" w:rsidRPr="009C4E79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9C4E7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9C4E79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 w:rsidRPr="009C4E79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14:paraId="63BB18D9" w14:textId="77777777" w:rsidR="0001162F" w:rsidRPr="009C4E79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9C4E79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9C4E79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9C4E79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9C4E79">
        <w:rPr>
          <w:rFonts w:ascii="Times New Roman" w:hAnsi="Times New Roman" w:cs="Times New Roman"/>
          <w:sz w:val="24"/>
          <w:szCs w:val="24"/>
        </w:rPr>
        <w:t>на Сайте</w:t>
      </w:r>
      <w:r w:rsidR="00651A03" w:rsidRPr="009C4E79">
        <w:rPr>
          <w:rFonts w:ascii="Times New Roman" w:hAnsi="Times New Roman" w:cs="Times New Roman"/>
          <w:sz w:val="24"/>
          <w:szCs w:val="24"/>
        </w:rPr>
        <w:t>;</w:t>
      </w:r>
    </w:p>
    <w:p w14:paraId="63BB18DA" w14:textId="77777777" w:rsidR="0001162F" w:rsidRPr="009C4E79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9C4E79">
        <w:rPr>
          <w:rFonts w:ascii="Times New Roman" w:hAnsi="Times New Roman" w:cs="Times New Roman"/>
          <w:sz w:val="24"/>
          <w:szCs w:val="24"/>
        </w:rPr>
        <w:t xml:space="preserve">давать 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9C4E79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9C4E79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9C4E79">
        <w:rPr>
          <w:rFonts w:ascii="Times New Roman" w:hAnsi="Times New Roman" w:cs="Times New Roman"/>
          <w:sz w:val="24"/>
          <w:szCs w:val="24"/>
        </w:rPr>
        <w:t>Услуг</w:t>
      </w:r>
      <w:r w:rsidR="00AD6AF3"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Pr="009C4E79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9C4E7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C4E79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по </w:t>
      </w:r>
      <w:r w:rsidRPr="009C4E79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или </w:t>
      </w:r>
      <w:r w:rsidRPr="009C4E7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 w:rsidRPr="009C4E79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14:paraId="63BB18DB" w14:textId="77777777" w:rsidR="0001162F" w:rsidRPr="009C4E79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9C4E79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CA30A1" w:rsidRPr="009C4E79">
        <w:rPr>
          <w:rFonts w:ascii="Times New Roman" w:hAnsi="Times New Roman" w:cs="Times New Roman"/>
          <w:sz w:val="24"/>
          <w:szCs w:val="24"/>
        </w:rPr>
        <w:t>У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9C4E79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9C4E79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9C4E79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9C4E79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 w:rsidRPr="009C4E79">
        <w:rPr>
          <w:rFonts w:ascii="Times New Roman" w:hAnsi="Times New Roman" w:cs="Times New Roman"/>
          <w:sz w:val="24"/>
          <w:szCs w:val="24"/>
        </w:rPr>
        <w:t>Мероприятия</w:t>
      </w:r>
      <w:r w:rsidR="00651A03" w:rsidRPr="009C4E79">
        <w:rPr>
          <w:rFonts w:ascii="Times New Roman" w:hAnsi="Times New Roman" w:cs="Times New Roman"/>
          <w:sz w:val="24"/>
          <w:szCs w:val="24"/>
        </w:rPr>
        <w:t>;</w:t>
      </w:r>
    </w:p>
    <w:p w14:paraId="63BB18DC" w14:textId="77777777" w:rsidR="00C05406" w:rsidRPr="009C4E79" w:rsidRDefault="008224C5" w:rsidP="003741FE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в 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9C4E7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 w:rsidR="0001162F" w:rsidRPr="009C4E79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="0001162F" w:rsidRPr="009C4E79">
        <w:rPr>
          <w:rFonts w:ascii="Times New Roman" w:hAnsi="Times New Roman" w:cs="Times New Roman"/>
          <w:sz w:val="24"/>
          <w:szCs w:val="24"/>
        </w:rPr>
        <w:t xml:space="preserve"> даты начала оказания </w:t>
      </w:r>
      <w:r w:rsidR="004C598B" w:rsidRPr="009C4E79">
        <w:rPr>
          <w:rFonts w:ascii="Times New Roman" w:hAnsi="Times New Roman" w:cs="Times New Roman"/>
          <w:sz w:val="24"/>
          <w:szCs w:val="24"/>
        </w:rPr>
        <w:t>Услуг</w:t>
      </w:r>
      <w:r w:rsidR="004E5C9B" w:rsidRPr="009C4E79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 w:rsidRPr="009C4E79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9C4E79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9C4E79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9C4E79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9C4E79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9C4E79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9C4E79">
        <w:rPr>
          <w:rFonts w:ascii="Times New Roman" w:hAnsi="Times New Roman" w:cs="Times New Roman"/>
          <w:sz w:val="24"/>
          <w:szCs w:val="24"/>
        </w:rPr>
        <w:t xml:space="preserve">в </w:t>
      </w:r>
      <w:r w:rsidR="0089524B" w:rsidRPr="009C4E79">
        <w:rPr>
          <w:rFonts w:ascii="Times New Roman" w:hAnsi="Times New Roman" w:cs="Times New Roman"/>
          <w:sz w:val="24"/>
          <w:szCs w:val="24"/>
        </w:rPr>
        <w:t>Мероприятии</w:t>
      </w:r>
      <w:r w:rsidR="003741FE" w:rsidRPr="009C4E79">
        <w:rPr>
          <w:rFonts w:ascii="Times New Roman" w:hAnsi="Times New Roman" w:cs="Times New Roman"/>
          <w:sz w:val="24"/>
          <w:szCs w:val="24"/>
        </w:rPr>
        <w:t>.</w:t>
      </w:r>
      <w:r w:rsidR="005A34B0" w:rsidRPr="009C4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B18DD" w14:textId="77777777" w:rsidR="0001162F" w:rsidRPr="009C4E79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9C4E79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63BB18DE" w14:textId="77777777" w:rsidR="0001162F" w:rsidRPr="009C4E79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9C4E79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01162F" w:rsidRPr="009C4E79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 w:rsidRPr="009C4E79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14:paraId="63BB18DF" w14:textId="77777777" w:rsidR="00AA5AF5" w:rsidRPr="009C4E79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9C4E7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05406" w:rsidRPr="009C4E79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9C4E7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 w:rsidRPr="009C4E79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14:paraId="63BB18E0" w14:textId="77777777" w:rsidR="001E63F7" w:rsidRPr="009C4E79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93255" w:rsidRPr="009C4E79">
        <w:rPr>
          <w:rFonts w:ascii="Times New Roman" w:hAnsi="Times New Roman" w:cs="Times New Roman"/>
          <w:sz w:val="24"/>
          <w:szCs w:val="24"/>
        </w:rPr>
        <w:t>в</w:t>
      </w:r>
      <w:r w:rsidR="001E63F7" w:rsidRPr="009C4E79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89524B" w:rsidRPr="009C4E79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Pr="009C4E79"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984F37" w:rsidRPr="009C4E79">
        <w:rPr>
          <w:rFonts w:ascii="Times New Roman" w:hAnsi="Times New Roman" w:cs="Times New Roman"/>
          <w:sz w:val="24"/>
          <w:szCs w:val="24"/>
        </w:rPr>
        <w:t>5</w:t>
      </w:r>
      <w:r w:rsidRPr="009C4E79">
        <w:rPr>
          <w:rFonts w:ascii="Times New Roman" w:hAnsi="Times New Roman" w:cs="Times New Roman"/>
          <w:sz w:val="24"/>
          <w:szCs w:val="24"/>
        </w:rPr>
        <w:t xml:space="preserve">. Договора, </w:t>
      </w:r>
      <w:r w:rsidR="001E63F7" w:rsidRPr="009C4E79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 w:rsidRPr="009C4E79"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9C4E79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 w:rsidRPr="009C4E79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080223" w:rsidRPr="009C4E79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9C4E79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9C4E79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1E63F7" w:rsidRPr="009C4E79">
        <w:rPr>
          <w:rFonts w:ascii="Times New Roman" w:hAnsi="Times New Roman" w:cs="Times New Roman"/>
          <w:sz w:val="24"/>
          <w:szCs w:val="24"/>
        </w:rPr>
        <w:t>Договором.</w:t>
      </w:r>
    </w:p>
    <w:p w14:paraId="63BB18E1" w14:textId="77777777" w:rsidR="00221DCE" w:rsidRPr="009C4E79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Заказчик </w:t>
      </w:r>
      <w:r w:rsidR="00221DCE" w:rsidRPr="009C4E79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3BB18E2" w14:textId="77777777" w:rsidR="00221DCE" w:rsidRPr="009C4E79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9C4E79">
        <w:rPr>
          <w:rFonts w:ascii="Times New Roman" w:hAnsi="Times New Roman" w:cs="Times New Roman"/>
          <w:sz w:val="24"/>
          <w:szCs w:val="24"/>
        </w:rPr>
        <w:t>с</w:t>
      </w:r>
      <w:r w:rsidR="00221DCE" w:rsidRPr="009C4E79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9C4E79">
        <w:rPr>
          <w:rFonts w:ascii="Times New Roman" w:hAnsi="Times New Roman" w:cs="Times New Roman"/>
          <w:sz w:val="24"/>
          <w:szCs w:val="24"/>
        </w:rPr>
        <w:t>Услуг</w:t>
      </w:r>
      <w:r w:rsidR="008942ED" w:rsidRPr="009C4E79">
        <w:rPr>
          <w:rFonts w:ascii="Times New Roman" w:hAnsi="Times New Roman" w:cs="Times New Roman"/>
          <w:sz w:val="24"/>
          <w:szCs w:val="24"/>
        </w:rPr>
        <w:t>;</w:t>
      </w:r>
    </w:p>
    <w:p w14:paraId="63BB18E3" w14:textId="77777777" w:rsidR="00221DCE" w:rsidRPr="009C4E79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9C4E79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B977D2" w:rsidRPr="009C4E79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9C4E79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9C4E79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9C4E79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9C4E79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9C4E79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9C4E79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 w:rsidRPr="009C4E79">
        <w:rPr>
          <w:rFonts w:ascii="Times New Roman" w:hAnsi="Times New Roman" w:cs="Times New Roman"/>
          <w:sz w:val="24"/>
          <w:szCs w:val="24"/>
        </w:rPr>
        <w:t>х;</w:t>
      </w:r>
    </w:p>
    <w:p w14:paraId="63BB18E4" w14:textId="6078A777" w:rsidR="006214E7" w:rsidRPr="009C4E79" w:rsidRDefault="004B3AD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при регистрации</w:t>
      </w:r>
      <w:r w:rsidR="006214E7" w:rsidRPr="009C4E79">
        <w:rPr>
          <w:rFonts w:ascii="Times New Roman" w:hAnsi="Times New Roman" w:cs="Times New Roman"/>
          <w:sz w:val="24"/>
          <w:szCs w:val="24"/>
        </w:rPr>
        <w:t xml:space="preserve"> выбрать одну из категорий;</w:t>
      </w:r>
    </w:p>
    <w:p w14:paraId="63BB18E5" w14:textId="77777777" w:rsidR="00032C48" w:rsidRPr="009C4E79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при </w:t>
      </w:r>
      <w:r w:rsidR="00032C48" w:rsidRPr="009C4E79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9C4E79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9C4E79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 w:rsidRPr="009C4E79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14:paraId="63BB18E6" w14:textId="77777777" w:rsidR="00FE0EFA" w:rsidRPr="009C4E79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B871BF" w:rsidRPr="009C4E79"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="00AD1723" w:rsidRPr="009C4E79">
        <w:rPr>
          <w:rFonts w:ascii="Times New Roman" w:hAnsi="Times New Roman" w:cs="Times New Roman"/>
          <w:sz w:val="24"/>
          <w:szCs w:val="24"/>
        </w:rPr>
        <w:t>У</w:t>
      </w:r>
      <w:r w:rsidR="009F7AD1" w:rsidRPr="009C4E79">
        <w:rPr>
          <w:rFonts w:ascii="Times New Roman" w:hAnsi="Times New Roman" w:cs="Times New Roman"/>
          <w:sz w:val="24"/>
          <w:szCs w:val="24"/>
        </w:rPr>
        <w:t>слуги на условиях, в порядке и в сроки, установленные в Договоре. В назначении платежа обязательно указывать ФИО Заказчика и регистрационный номер Договора</w:t>
      </w:r>
      <w:r w:rsidR="008942ED" w:rsidRPr="009C4E79">
        <w:rPr>
          <w:rFonts w:ascii="Times New Roman" w:hAnsi="Times New Roman" w:cs="Times New Roman"/>
          <w:sz w:val="24"/>
          <w:szCs w:val="24"/>
        </w:rPr>
        <w:t>;</w:t>
      </w:r>
    </w:p>
    <w:p w14:paraId="63BB18E7" w14:textId="709BF436" w:rsidR="00221DCE" w:rsidRPr="009C4E79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B871BF" w:rsidRPr="009C4E79">
        <w:rPr>
          <w:rFonts w:ascii="Times New Roman" w:hAnsi="Times New Roman" w:cs="Times New Roman"/>
          <w:sz w:val="24"/>
          <w:szCs w:val="24"/>
        </w:rPr>
        <w:t xml:space="preserve">в </w:t>
      </w:r>
      <w:r w:rsidRPr="009C4E79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 w:rsidRPr="009C4E7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C4E79">
        <w:rPr>
          <w:rFonts w:ascii="Times New Roman" w:hAnsi="Times New Roman" w:cs="Times New Roman"/>
          <w:sz w:val="24"/>
          <w:szCs w:val="24"/>
        </w:rPr>
        <w:t xml:space="preserve">дней </w:t>
      </w:r>
      <w:r w:rsidR="00AD1723" w:rsidRPr="009C4E79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9C4E79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9C4E7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C4E79">
        <w:rPr>
          <w:rFonts w:ascii="Times New Roman" w:hAnsi="Times New Roman" w:cs="Times New Roman"/>
          <w:sz w:val="24"/>
          <w:szCs w:val="24"/>
        </w:rPr>
        <w:t>направить Исполнителю на адрес электронной почты, указанный в разделе 10 Договора</w:t>
      </w:r>
      <w:r w:rsidR="00534318" w:rsidRPr="009C4E79">
        <w:rPr>
          <w:rFonts w:ascii="Times New Roman" w:hAnsi="Times New Roman" w:cs="Times New Roman"/>
          <w:sz w:val="24"/>
          <w:szCs w:val="24"/>
        </w:rPr>
        <w:t>,</w:t>
      </w:r>
      <w:r w:rsidRPr="009C4E79">
        <w:rPr>
          <w:rFonts w:ascii="Times New Roman" w:hAnsi="Times New Roman" w:cs="Times New Roman"/>
          <w:sz w:val="24"/>
          <w:szCs w:val="24"/>
        </w:rPr>
        <w:t xml:space="preserve"> квитанци</w:t>
      </w:r>
      <w:r w:rsidR="00534318" w:rsidRPr="009C4E79">
        <w:rPr>
          <w:rFonts w:ascii="Times New Roman" w:hAnsi="Times New Roman" w:cs="Times New Roman"/>
          <w:sz w:val="24"/>
          <w:szCs w:val="24"/>
        </w:rPr>
        <w:t>ю</w:t>
      </w:r>
      <w:r w:rsidRPr="009C4E79">
        <w:rPr>
          <w:rFonts w:ascii="Times New Roman" w:hAnsi="Times New Roman" w:cs="Times New Roman"/>
          <w:sz w:val="24"/>
          <w:szCs w:val="24"/>
        </w:rPr>
        <w:t xml:space="preserve">, подтверждающую оплату </w:t>
      </w:r>
      <w:r w:rsidR="00AD1723" w:rsidRPr="009C4E7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C4E79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B871BF" w:rsidRPr="009C4E79">
        <w:rPr>
          <w:rFonts w:ascii="Times New Roman" w:hAnsi="Times New Roman" w:cs="Times New Roman"/>
          <w:sz w:val="24"/>
          <w:szCs w:val="24"/>
        </w:rPr>
        <w:t>3</w:t>
      </w:r>
      <w:r w:rsidRPr="009C4E79">
        <w:rPr>
          <w:rFonts w:ascii="Times New Roman" w:hAnsi="Times New Roman" w:cs="Times New Roman"/>
          <w:sz w:val="24"/>
          <w:szCs w:val="24"/>
        </w:rPr>
        <w:t>.2 Договора).</w:t>
      </w:r>
    </w:p>
    <w:p w14:paraId="63BB18E8" w14:textId="77777777" w:rsidR="0001162F" w:rsidRPr="009C4E79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9C4E79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9C4E79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63BB18E9" w14:textId="29F4B5D4" w:rsidR="00AA5AF5" w:rsidRPr="009C4E79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AA5AF5" w:rsidRPr="009C4E79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9C4E7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9C4E79">
        <w:rPr>
          <w:rFonts w:ascii="Times New Roman" w:hAnsi="Times New Roman" w:cs="Times New Roman"/>
          <w:sz w:val="24"/>
          <w:szCs w:val="24"/>
        </w:rPr>
        <w:t>по Договору</w:t>
      </w:r>
      <w:r w:rsidR="008942ED" w:rsidRPr="009C4E79">
        <w:rPr>
          <w:rFonts w:ascii="Times New Roman" w:hAnsi="Times New Roman" w:cs="Times New Roman"/>
          <w:sz w:val="24"/>
          <w:szCs w:val="24"/>
        </w:rPr>
        <w:t>,</w:t>
      </w:r>
      <w:r w:rsidR="00AA5AF5" w:rsidRPr="009C4E79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9C4E79">
        <w:rPr>
          <w:rFonts w:ascii="Times New Roman" w:hAnsi="Times New Roman" w:cs="Times New Roman"/>
          <w:sz w:val="24"/>
          <w:szCs w:val="24"/>
        </w:rPr>
        <w:t xml:space="preserve">10 </w:t>
      </w:r>
      <w:r w:rsidR="00AA5AF5" w:rsidRPr="009C4E79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9C4E7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9C4E79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9C4E79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 w:rsidRPr="009C4E79">
        <w:rPr>
          <w:rFonts w:ascii="Times New Roman" w:hAnsi="Times New Roman" w:cs="Times New Roman"/>
          <w:sz w:val="24"/>
          <w:szCs w:val="24"/>
        </w:rPr>
        <w:t>Договора;</w:t>
      </w:r>
    </w:p>
    <w:p w14:paraId="63BB18EA" w14:textId="77777777" w:rsidR="00AF5191" w:rsidRPr="009C4E79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AF5191" w:rsidRPr="009C4E79">
        <w:rPr>
          <w:rFonts w:ascii="Times New Roman" w:hAnsi="Times New Roman" w:cs="Times New Roman"/>
          <w:sz w:val="24"/>
          <w:szCs w:val="24"/>
        </w:rPr>
        <w:t>от Исполнит</w:t>
      </w:r>
      <w:r w:rsidR="008942ED" w:rsidRPr="009C4E79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14:paraId="63BB18EB" w14:textId="77777777" w:rsidR="00545FA4" w:rsidRPr="009C4E79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отказаться </w:t>
      </w:r>
      <w:r w:rsidR="00545FA4" w:rsidRPr="009C4E79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 w:rsidRPr="009C4E79">
        <w:rPr>
          <w:rFonts w:ascii="Times New Roman" w:hAnsi="Times New Roman" w:cs="Times New Roman"/>
          <w:sz w:val="24"/>
          <w:szCs w:val="24"/>
        </w:rPr>
        <w:t>.</w:t>
      </w:r>
    </w:p>
    <w:p w14:paraId="63BB18EC" w14:textId="77777777" w:rsidR="009337BA" w:rsidRPr="009C4E79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BB18ED" w14:textId="77777777" w:rsidR="0001162F" w:rsidRPr="009C4E79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14:paraId="63BB18EE" w14:textId="77777777" w:rsidR="006A0065" w:rsidRPr="009C4E7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551225A" w14:textId="6F31EA18" w:rsidR="009F676B" w:rsidRPr="00903E51" w:rsidRDefault="00875306" w:rsidP="00AF42A0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C4E79">
        <w:t>Общая с</w:t>
      </w:r>
      <w:r w:rsidR="0001162F" w:rsidRPr="009C4E79">
        <w:t xml:space="preserve">тоимость </w:t>
      </w:r>
      <w:r w:rsidRPr="009C4E79">
        <w:t xml:space="preserve">Услуг </w:t>
      </w:r>
      <w:r w:rsidR="0001162F" w:rsidRPr="009C4E79">
        <w:t>по Договору</w:t>
      </w:r>
      <w:r w:rsidR="00595978" w:rsidRPr="009C4E79">
        <w:t xml:space="preserve"> </w:t>
      </w:r>
      <w:r w:rsidR="00903E51" w:rsidRPr="004F086D">
        <w:t xml:space="preserve">для студентов </w:t>
      </w:r>
      <w:r w:rsidR="00903E51">
        <w:t xml:space="preserve">и выпускников </w:t>
      </w:r>
      <w:r w:rsidR="00AF42A0">
        <w:t>о</w:t>
      </w:r>
      <w:r w:rsidR="00A724DD" w:rsidRPr="009C4E79">
        <w:t>бразовательн</w:t>
      </w:r>
      <w:r w:rsidR="00AF42A0">
        <w:t>ой</w:t>
      </w:r>
      <w:r w:rsidR="00A724DD" w:rsidRPr="009C4E79">
        <w:t xml:space="preserve"> программ</w:t>
      </w:r>
      <w:r w:rsidR="00AF42A0">
        <w:t>ы</w:t>
      </w:r>
      <w:r w:rsidR="00A724DD" w:rsidRPr="009C4E79">
        <w:t xml:space="preserve"> магистратуры НИУ ВШЭ «Психоанализ и психоаналитическое бизнес-консультирование» - </w:t>
      </w:r>
      <w:r w:rsidR="00AF42A0">
        <w:t xml:space="preserve">28 000 </w:t>
      </w:r>
      <w:r w:rsidR="009F676B" w:rsidRPr="009C4E79">
        <w:t xml:space="preserve"> (</w:t>
      </w:r>
      <w:r w:rsidR="00AF42A0">
        <w:t>двадцать восемь</w:t>
      </w:r>
      <w:r w:rsidR="009F676B">
        <w:t xml:space="preserve"> тысяч</w:t>
      </w:r>
      <w:r w:rsidR="009F676B" w:rsidRPr="009C4E79">
        <w:t xml:space="preserve">) </w:t>
      </w:r>
      <w:r w:rsidR="009F676B" w:rsidRPr="00903E51">
        <w:t xml:space="preserve">рублей 00 копеек, в том числе НДС 20% – </w:t>
      </w:r>
      <w:r w:rsidR="00AF42A0">
        <w:t>4666</w:t>
      </w:r>
      <w:r w:rsidR="009F676B" w:rsidRPr="00903E51">
        <w:t xml:space="preserve"> (</w:t>
      </w:r>
      <w:r w:rsidR="00AF42A0">
        <w:t>четыре тысячи шестьсот</w:t>
      </w:r>
      <w:r w:rsidR="009F676B">
        <w:t xml:space="preserve"> шестьдесят шесть</w:t>
      </w:r>
      <w:r w:rsidR="009F676B" w:rsidRPr="00903E51">
        <w:t>) рубл</w:t>
      </w:r>
      <w:r w:rsidR="009F676B">
        <w:t>ей</w:t>
      </w:r>
      <w:r w:rsidR="009F676B" w:rsidRPr="00903E51">
        <w:t xml:space="preserve"> </w:t>
      </w:r>
      <w:r w:rsidR="009F676B">
        <w:t>67</w:t>
      </w:r>
      <w:r w:rsidR="009F676B" w:rsidRPr="00903E51">
        <w:t xml:space="preserve"> копе</w:t>
      </w:r>
      <w:r w:rsidR="009F676B">
        <w:t>ек</w:t>
      </w:r>
      <w:r w:rsidR="009F676B" w:rsidRPr="00903E51">
        <w:t xml:space="preserve"> за весь период оказания Услуг;</w:t>
      </w:r>
    </w:p>
    <w:p w14:paraId="63BB18F4" w14:textId="77777777" w:rsidR="002E360F" w:rsidRPr="009C4E79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9C4E79">
        <w:rPr>
          <w:szCs w:val="24"/>
        </w:rPr>
        <w:t xml:space="preserve">В стоимость </w:t>
      </w:r>
      <w:r w:rsidR="002E360F" w:rsidRPr="009C4E79">
        <w:rPr>
          <w:szCs w:val="24"/>
        </w:rPr>
        <w:t xml:space="preserve">Услуг </w:t>
      </w:r>
      <w:r w:rsidRPr="009C4E79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9C4E79">
        <w:rPr>
          <w:szCs w:val="24"/>
        </w:rPr>
        <w:t>.</w:t>
      </w:r>
    </w:p>
    <w:p w14:paraId="63BB18F7" w14:textId="2E66F0F7" w:rsidR="00D71F34" w:rsidRPr="00980F42" w:rsidRDefault="00FB40FF" w:rsidP="00A8498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9C4E7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C4E79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9C4E79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9C4E79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  <w:r w:rsidR="00980F42">
        <w:rPr>
          <w:rFonts w:ascii="Times New Roman" w:hAnsi="Times New Roman" w:cs="Times New Roman"/>
          <w:sz w:val="24"/>
          <w:szCs w:val="24"/>
        </w:rPr>
        <w:t xml:space="preserve"> </w:t>
      </w:r>
      <w:r w:rsidR="00172B81" w:rsidRPr="00980F42"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B871BF" w:rsidRPr="00980F42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 w:rsidRPr="00980F42">
        <w:rPr>
          <w:rFonts w:ascii="Times New Roman" w:hAnsi="Times New Roman" w:cs="Times New Roman"/>
          <w:sz w:val="24"/>
          <w:szCs w:val="24"/>
        </w:rPr>
        <w:t>С</w:t>
      </w:r>
      <w:r w:rsidR="00B871BF" w:rsidRPr="00980F42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 w:rsidRPr="00980F42">
        <w:rPr>
          <w:rFonts w:ascii="Times New Roman" w:hAnsi="Times New Roman" w:cs="Times New Roman"/>
          <w:sz w:val="24"/>
          <w:szCs w:val="24"/>
        </w:rPr>
        <w:t>:</w:t>
      </w:r>
      <w:r w:rsidRPr="00980F4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F42A0" w:rsidRPr="00CA1622">
          <w:rPr>
            <w:rStyle w:val="a3"/>
          </w:rPr>
          <w:t>https://www.hse.ru/ma/psyan/announcements/911630902.html</w:t>
        </w:r>
      </w:hyperlink>
      <w:r w:rsidR="00AF42A0">
        <w:t xml:space="preserve"> </w:t>
      </w:r>
      <w:r w:rsidR="006E3B83" w:rsidRPr="00980F42">
        <w:rPr>
          <w:rFonts w:ascii="Times New Roman" w:hAnsi="Times New Roman" w:cs="Times New Roman"/>
          <w:sz w:val="24"/>
          <w:szCs w:val="24"/>
        </w:rPr>
        <w:t xml:space="preserve">в </w:t>
      </w:r>
      <w:r w:rsidR="00172B81" w:rsidRPr="00980F42">
        <w:rPr>
          <w:rFonts w:ascii="Times New Roman" w:hAnsi="Times New Roman" w:cs="Times New Roman"/>
          <w:sz w:val="24"/>
          <w:szCs w:val="24"/>
        </w:rPr>
        <w:t>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</w:t>
      </w:r>
      <w:r w:rsidR="00D71F34" w:rsidRPr="00980F42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 w:rsidRPr="00980F42">
        <w:rPr>
          <w:rFonts w:ascii="Times New Roman" w:hAnsi="Times New Roman" w:cs="Times New Roman"/>
          <w:sz w:val="24"/>
          <w:szCs w:val="24"/>
        </w:rPr>
        <w:t>на</w:t>
      </w:r>
      <w:r w:rsidR="00D71F34" w:rsidRPr="00980F42">
        <w:rPr>
          <w:rFonts w:ascii="Times New Roman" w:hAnsi="Times New Roman" w:cs="Times New Roman"/>
          <w:sz w:val="24"/>
          <w:szCs w:val="24"/>
        </w:rPr>
        <w:t>правлением</w:t>
      </w:r>
      <w:r w:rsidR="00984F37" w:rsidRPr="00980F42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980F42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 w:rsidRPr="00980F42">
        <w:rPr>
          <w:rFonts w:ascii="Times New Roman" w:hAnsi="Times New Roman" w:cs="Times New Roman"/>
          <w:sz w:val="24"/>
          <w:szCs w:val="24"/>
        </w:rPr>
        <w:t>,</w:t>
      </w:r>
      <w:r w:rsidR="00D71F34" w:rsidRPr="00980F42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980F42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980F42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980F42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980F42">
        <w:rPr>
          <w:rFonts w:ascii="Times New Roman" w:hAnsi="Times New Roman" w:cs="Times New Roman"/>
          <w:sz w:val="24"/>
          <w:szCs w:val="24"/>
        </w:rPr>
        <w:t>0</w:t>
      </w:r>
      <w:r w:rsidR="00F00C70" w:rsidRPr="00980F42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980F42">
        <w:rPr>
          <w:rFonts w:ascii="Times New Roman" w:hAnsi="Times New Roman" w:cs="Times New Roman"/>
          <w:sz w:val="24"/>
          <w:szCs w:val="24"/>
        </w:rPr>
        <w:t>Договора.</w:t>
      </w:r>
      <w:r w:rsidR="00D71F34" w:rsidRPr="00980F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3BB18F8" w14:textId="2C9B4AD9" w:rsidR="0071046E" w:rsidRPr="00980F42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0F42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980F4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80F42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980F42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980F42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980F42">
        <w:rPr>
          <w:rFonts w:ascii="Times New Roman" w:hAnsi="Times New Roman" w:cs="Times New Roman"/>
          <w:sz w:val="24"/>
          <w:szCs w:val="24"/>
        </w:rPr>
        <w:t>осуществляется</w:t>
      </w:r>
      <w:r w:rsidR="00EE7A91" w:rsidRPr="00980F42">
        <w:rPr>
          <w:rFonts w:ascii="Times New Roman" w:hAnsi="Times New Roman" w:cs="Times New Roman"/>
          <w:sz w:val="24"/>
          <w:szCs w:val="24"/>
        </w:rPr>
        <w:t xml:space="preserve"> </w:t>
      </w:r>
      <w:r w:rsidRPr="00980F42">
        <w:rPr>
          <w:rFonts w:ascii="Times New Roman" w:hAnsi="Times New Roman" w:cs="Times New Roman"/>
          <w:sz w:val="24"/>
          <w:szCs w:val="24"/>
        </w:rPr>
        <w:t>не позднее, чем за</w:t>
      </w:r>
      <w:r w:rsidR="00DA7BB9" w:rsidRPr="00980F42">
        <w:rPr>
          <w:rFonts w:ascii="Times New Roman" w:hAnsi="Times New Roman" w:cs="Times New Roman"/>
          <w:sz w:val="24"/>
          <w:szCs w:val="24"/>
        </w:rPr>
        <w:t xml:space="preserve"> 1 (один)</w:t>
      </w:r>
      <w:r w:rsidR="00F555F8" w:rsidRPr="00980F42">
        <w:rPr>
          <w:rFonts w:ascii="Times New Roman" w:hAnsi="Times New Roman" w:cs="Times New Roman"/>
          <w:sz w:val="24"/>
          <w:szCs w:val="24"/>
        </w:rPr>
        <w:t xml:space="preserve"> </w:t>
      </w:r>
      <w:r w:rsidRPr="00980F42">
        <w:rPr>
          <w:rFonts w:ascii="Times New Roman" w:hAnsi="Times New Roman" w:cs="Times New Roman"/>
          <w:sz w:val="24"/>
          <w:szCs w:val="24"/>
        </w:rPr>
        <w:t>календарны</w:t>
      </w:r>
      <w:r w:rsidR="00DA7BB9" w:rsidRPr="00980F42">
        <w:rPr>
          <w:rFonts w:ascii="Times New Roman" w:hAnsi="Times New Roman" w:cs="Times New Roman"/>
          <w:sz w:val="24"/>
          <w:szCs w:val="24"/>
        </w:rPr>
        <w:t>й</w:t>
      </w:r>
      <w:r w:rsidRPr="00980F42">
        <w:rPr>
          <w:rFonts w:ascii="Times New Roman" w:hAnsi="Times New Roman" w:cs="Times New Roman"/>
          <w:sz w:val="24"/>
          <w:szCs w:val="24"/>
        </w:rPr>
        <w:t xml:space="preserve"> </w:t>
      </w:r>
      <w:r w:rsidR="00DA7BB9" w:rsidRPr="00980F42">
        <w:rPr>
          <w:rFonts w:ascii="Times New Roman" w:hAnsi="Times New Roman" w:cs="Times New Roman"/>
          <w:sz w:val="24"/>
          <w:szCs w:val="24"/>
        </w:rPr>
        <w:t>день</w:t>
      </w:r>
      <w:r w:rsidRPr="00980F42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 w:rsidRPr="00980F42">
        <w:rPr>
          <w:rFonts w:ascii="Times New Roman" w:hAnsi="Times New Roman" w:cs="Times New Roman"/>
          <w:sz w:val="24"/>
          <w:szCs w:val="24"/>
        </w:rPr>
        <w:t xml:space="preserve"> </w:t>
      </w:r>
      <w:r w:rsidRPr="00980F42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 w:rsidRPr="00980F42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980F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B18F9" w14:textId="77777777" w:rsidR="001E4334" w:rsidRPr="00980F42" w:rsidRDefault="00BB1E06" w:rsidP="006A0065">
      <w:pPr>
        <w:tabs>
          <w:tab w:val="left" w:pos="426"/>
        </w:tabs>
        <w:jc w:val="both"/>
      </w:pPr>
      <w:r w:rsidRPr="00980F42">
        <w:tab/>
      </w:r>
      <w:r w:rsidR="0071046E" w:rsidRPr="00980F42">
        <w:t xml:space="preserve">Оплата </w:t>
      </w:r>
      <w:r w:rsidR="00643FD3" w:rsidRPr="00980F42">
        <w:t xml:space="preserve">Услуг </w:t>
      </w:r>
      <w:r w:rsidR="0071046E" w:rsidRPr="00980F42">
        <w:t>производится Заказчиком в российских рублях.</w:t>
      </w:r>
      <w:r w:rsidR="00643FD3" w:rsidRPr="00980F42">
        <w:t xml:space="preserve"> </w:t>
      </w:r>
    </w:p>
    <w:p w14:paraId="63BB18FA" w14:textId="5C932CAA" w:rsidR="00231AC3" w:rsidRPr="009C4E79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Если Заказчик уведомил Исполнителя об одностороннем отказе от исполнения Договора не позднее, чем за</w:t>
      </w:r>
      <w:r w:rsidR="00DA7BB9" w:rsidRPr="009C4E79">
        <w:rPr>
          <w:rFonts w:ascii="Times New Roman" w:hAnsi="Times New Roman" w:cs="Times New Roman"/>
          <w:sz w:val="24"/>
          <w:szCs w:val="24"/>
        </w:rPr>
        <w:t xml:space="preserve"> 3 (три)</w:t>
      </w:r>
      <w:r w:rsidRPr="009C4E79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DA7BB9" w:rsidRPr="009C4E79">
        <w:rPr>
          <w:rFonts w:ascii="Times New Roman" w:hAnsi="Times New Roman" w:cs="Times New Roman"/>
          <w:sz w:val="24"/>
          <w:szCs w:val="24"/>
        </w:rPr>
        <w:t>х</w:t>
      </w: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DA7BB9" w:rsidRPr="009C4E79">
        <w:rPr>
          <w:rFonts w:ascii="Times New Roman" w:hAnsi="Times New Roman" w:cs="Times New Roman"/>
          <w:sz w:val="24"/>
          <w:szCs w:val="24"/>
        </w:rPr>
        <w:t>дня</w:t>
      </w:r>
      <w:r w:rsidRPr="009C4E79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</w:t>
      </w:r>
      <w:r w:rsidRPr="009C4E7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Мероприятия), денежные средства, перечисленные Заказчиком Исполнителю в счет оплаты общей цены Договора, возвращаются Исполнителем Заказчику в полном объеме. </w:t>
      </w:r>
    </w:p>
    <w:p w14:paraId="63BB18FB" w14:textId="77777777" w:rsidR="00231AC3" w:rsidRPr="009C4E79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Style w:val="21"/>
            <w:rFonts w:cs="Times New Roman"/>
            <w:szCs w:val="24"/>
          </w:rPr>
          <w:id w:val="-1480614415"/>
          <w:placeholder>
            <w:docPart w:val="F022665A2E1C4F5381C524F2CC64F9EC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A7BB9" w:rsidRPr="00A8498C">
            <w:rPr>
              <w:rStyle w:val="21"/>
              <w:rFonts w:cs="Times New Roman"/>
              <w:szCs w:val="24"/>
            </w:rPr>
            <w:t>3 (три) дня</w:t>
          </w:r>
        </w:sdtContent>
      </w:sdt>
      <w:r w:rsidRPr="009C4E79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не возвращаются в полном объеме засчитывается в счет компенсации фактически понесенных Исполнителем расходов на оказание Услуг и/или убытков Исполнителя до даты прекращения действия Договора.</w:t>
      </w:r>
    </w:p>
    <w:p w14:paraId="63BB18FC" w14:textId="77777777" w:rsidR="00BB2E0B" w:rsidRPr="009C4E79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Неявка Заказчика на Мероприятие во все дни его проведения или в один или несколько дней его проведения, как полностью, на все занятия в рамках дня проведения Мероприятия, так и в части, на одно или несколько занятий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 5.</w:t>
      </w:r>
      <w:r w:rsidR="003B1C2B" w:rsidRPr="009C4E79">
        <w:rPr>
          <w:rFonts w:ascii="Times New Roman" w:hAnsi="Times New Roman" w:cs="Times New Roman"/>
          <w:sz w:val="24"/>
          <w:szCs w:val="24"/>
        </w:rPr>
        <w:t>4</w:t>
      </w:r>
      <w:r w:rsidRPr="009C4E79">
        <w:rPr>
          <w:rFonts w:ascii="Times New Roman" w:hAnsi="Times New Roman" w:cs="Times New Roman"/>
          <w:sz w:val="24"/>
          <w:szCs w:val="24"/>
        </w:rPr>
        <w:t xml:space="preserve">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</w:p>
    <w:p w14:paraId="63BB18FD" w14:textId="77777777" w:rsidR="00231AC3" w:rsidRPr="009C4E79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BB18FE" w14:textId="77777777" w:rsidR="00FE0EFA" w:rsidRPr="009C4E79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79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3BB18FF" w14:textId="77777777" w:rsidR="006A0065" w:rsidRPr="009C4E7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BB1900" w14:textId="77777777" w:rsidR="009805A4" w:rsidRPr="009C4E79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 w:rsidRPr="009C4E79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9C4E79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9C4E79">
        <w:rPr>
          <w:rFonts w:ascii="Times New Roman" w:hAnsi="Times New Roman" w:cs="Times New Roman"/>
          <w:sz w:val="24"/>
          <w:szCs w:val="24"/>
        </w:rPr>
        <w:t>Договора</w:t>
      </w:r>
      <w:r w:rsidRPr="009C4E79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 w:rsidRPr="009C4E79">
        <w:rPr>
          <w:rFonts w:ascii="Times New Roman" w:hAnsi="Times New Roman" w:cs="Times New Roman"/>
          <w:sz w:val="24"/>
          <w:szCs w:val="24"/>
        </w:rPr>
        <w:t>,</w:t>
      </w:r>
      <w:r w:rsidRPr="009C4E79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 w:rsidRPr="009C4E79">
        <w:rPr>
          <w:rFonts w:ascii="Times New Roman" w:hAnsi="Times New Roman" w:cs="Times New Roman"/>
          <w:sz w:val="24"/>
          <w:szCs w:val="24"/>
        </w:rPr>
        <w:t>Мероприятия</w:t>
      </w:r>
      <w:r w:rsidRPr="009C4E79">
        <w:rPr>
          <w:rFonts w:ascii="Times New Roman" w:hAnsi="Times New Roman" w:cs="Times New Roman"/>
          <w:sz w:val="24"/>
          <w:szCs w:val="24"/>
        </w:rPr>
        <w:t>.</w:t>
      </w:r>
    </w:p>
    <w:p w14:paraId="63BB1901" w14:textId="07579D22" w:rsidR="009805A4" w:rsidRPr="009C4E79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Исполнитель вправе также использовать предоставленные Заказчиком персональные данные в целях </w:t>
      </w:r>
      <w:r w:rsidR="004B3AD5" w:rsidRPr="009C4E79">
        <w:rPr>
          <w:rFonts w:ascii="Times New Roman" w:hAnsi="Times New Roman" w:cs="Times New Roman"/>
          <w:sz w:val="24"/>
          <w:szCs w:val="24"/>
        </w:rPr>
        <w:t>обеспечения соблюдения требований,</w:t>
      </w:r>
      <w:r w:rsidRPr="009C4E79">
        <w:rPr>
          <w:rFonts w:ascii="Times New Roman" w:hAnsi="Times New Roman" w:cs="Times New Roman"/>
          <w:sz w:val="24"/>
          <w:szCs w:val="24"/>
        </w:rPr>
        <w:t xml:space="preserve">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63BB1902" w14:textId="77777777" w:rsidR="009805A4" w:rsidRPr="009C4E79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9C4E79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A42791" w:rsidRPr="009C4E7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9C4E79">
        <w:rPr>
          <w:rFonts w:ascii="Times New Roman" w:hAnsi="Times New Roman" w:cs="Times New Roman"/>
          <w:sz w:val="24"/>
          <w:szCs w:val="24"/>
        </w:rPr>
        <w:t>Договора</w:t>
      </w:r>
      <w:r w:rsidRPr="009C4E79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9C4E79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9C4E79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9C4E79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C4E79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9C4E79">
        <w:rPr>
          <w:rFonts w:ascii="Times New Roman" w:hAnsi="Times New Roman" w:cs="Times New Roman"/>
          <w:sz w:val="24"/>
          <w:szCs w:val="24"/>
        </w:rPr>
        <w:t>Договору</w:t>
      </w:r>
      <w:r w:rsidRPr="009C4E79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9C4E79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9C4E79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9C4E79">
        <w:rPr>
          <w:rFonts w:ascii="Times New Roman" w:hAnsi="Times New Roman" w:cs="Times New Roman"/>
          <w:sz w:val="24"/>
          <w:szCs w:val="24"/>
        </w:rPr>
        <w:t>Договора</w:t>
      </w:r>
      <w:r w:rsidRPr="009C4E79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63BB1903" w14:textId="77777777" w:rsidR="00812C66" w:rsidRPr="009C4E79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3BB1904" w14:textId="77777777" w:rsidR="00013D9B" w:rsidRPr="009C4E79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BB1905" w14:textId="77777777" w:rsidR="0001162F" w:rsidRPr="009C4E79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СРОК ДЕЙСТВИЯ ДОГОВОРА, ПОРЯДОК ЕГО ИЗМЕНЕНИЯ И РАСТОРЖЕНИЯ</w:t>
      </w:r>
    </w:p>
    <w:p w14:paraId="63BB1906" w14:textId="77777777" w:rsidR="006A0065" w:rsidRPr="009C4E7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BB1907" w14:textId="77777777" w:rsidR="0001162F" w:rsidRPr="009C4E79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9C4E79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 w:rsidRPr="009C4E79">
        <w:rPr>
          <w:rFonts w:ascii="Times New Roman" w:hAnsi="Times New Roman" w:cs="Times New Roman"/>
          <w:sz w:val="24"/>
          <w:szCs w:val="24"/>
        </w:rPr>
        <w:t>А</w:t>
      </w:r>
      <w:r w:rsidRPr="009C4E79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 w:rsidRPr="009C4E79">
        <w:rPr>
          <w:rFonts w:ascii="Times New Roman" w:hAnsi="Times New Roman" w:cs="Times New Roman"/>
          <w:sz w:val="24"/>
          <w:szCs w:val="24"/>
        </w:rPr>
        <w:t xml:space="preserve">Оферты </w:t>
      </w:r>
      <w:r w:rsidRPr="009C4E79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63BB1908" w14:textId="77777777" w:rsidR="0001162F" w:rsidRPr="009C4E79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C4E79">
        <w:rPr>
          <w:rFonts w:ascii="Times New Roman" w:hAnsi="Times New Roman" w:cs="Times New Roman"/>
          <w:sz w:val="24"/>
          <w:szCs w:val="24"/>
        </w:rPr>
        <w:t>не совершении</w:t>
      </w:r>
      <w:proofErr w:type="gramEnd"/>
      <w:r w:rsidRPr="009C4E79">
        <w:rPr>
          <w:rFonts w:ascii="Times New Roman" w:hAnsi="Times New Roman" w:cs="Times New Roman"/>
          <w:sz w:val="24"/>
          <w:szCs w:val="24"/>
        </w:rPr>
        <w:t xml:space="preserve"> Заказчиком хотя бы одного из указанных в п. </w:t>
      </w:r>
      <w:r w:rsidR="00454745" w:rsidRPr="009C4E79">
        <w:rPr>
          <w:rFonts w:ascii="Times New Roman" w:hAnsi="Times New Roman" w:cs="Times New Roman"/>
          <w:sz w:val="24"/>
          <w:szCs w:val="24"/>
        </w:rPr>
        <w:t>2</w:t>
      </w:r>
      <w:r w:rsidRPr="009C4E79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9C4E7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9C4E79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9C4E79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 w:rsidRPr="009C4E79">
        <w:rPr>
          <w:rFonts w:ascii="Times New Roman" w:hAnsi="Times New Roman" w:cs="Times New Roman"/>
          <w:sz w:val="24"/>
          <w:szCs w:val="24"/>
        </w:rPr>
        <w:t>Мероприятии</w:t>
      </w:r>
      <w:r w:rsidRPr="009C4E79">
        <w:rPr>
          <w:rFonts w:ascii="Times New Roman" w:hAnsi="Times New Roman" w:cs="Times New Roman"/>
          <w:sz w:val="24"/>
          <w:szCs w:val="24"/>
        </w:rPr>
        <w:t>.</w:t>
      </w:r>
    </w:p>
    <w:p w14:paraId="63BB1909" w14:textId="77777777" w:rsidR="0001162F" w:rsidRPr="009C4E79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9C4E79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 w:rsidRPr="009C4E79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9C4E79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14:paraId="63BB190A" w14:textId="77777777" w:rsidR="002B13FB" w:rsidRPr="009C4E79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63BB190B" w14:textId="77777777" w:rsidR="002B13FB" w:rsidRPr="009C4E79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9C4E79">
        <w:rPr>
          <w:rFonts w:ascii="Times New Roman" w:hAnsi="Times New Roman" w:cs="Times New Roman"/>
          <w:sz w:val="24"/>
          <w:szCs w:val="24"/>
        </w:rPr>
        <w:t>случае</w:t>
      </w:r>
      <w:r w:rsidRPr="009C4E79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9C4E79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9C4E79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9C4E79">
        <w:rPr>
          <w:rFonts w:ascii="Times New Roman" w:hAnsi="Times New Roman" w:cs="Times New Roman"/>
          <w:sz w:val="24"/>
          <w:szCs w:val="24"/>
        </w:rPr>
        <w:t>3</w:t>
      </w:r>
      <w:r w:rsidRPr="009C4E79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9C4E7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C4E79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9C4E79">
        <w:rPr>
          <w:rFonts w:ascii="Times New Roman" w:hAnsi="Times New Roman" w:cs="Times New Roman"/>
          <w:sz w:val="24"/>
          <w:szCs w:val="24"/>
        </w:rPr>
        <w:t>.</w:t>
      </w:r>
    </w:p>
    <w:p w14:paraId="63BB190C" w14:textId="77777777" w:rsidR="0001162F" w:rsidRPr="009C4E79" w:rsidRDefault="002B13FB" w:rsidP="00DA649F">
      <w:pPr>
        <w:tabs>
          <w:tab w:val="left" w:pos="0"/>
          <w:tab w:val="left" w:pos="426"/>
        </w:tabs>
        <w:jc w:val="both"/>
      </w:pPr>
      <w:r w:rsidRPr="009C4E79">
        <w:tab/>
      </w:r>
      <w:r w:rsidRPr="009C4E79">
        <w:tab/>
      </w:r>
    </w:p>
    <w:p w14:paraId="63BB190D" w14:textId="77777777" w:rsidR="0001162F" w:rsidRPr="009C4E79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63BB190E" w14:textId="77777777" w:rsidR="006A0065" w:rsidRPr="009C4E7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BB190F" w14:textId="77777777" w:rsidR="009E2778" w:rsidRPr="009C4E79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9C4E7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9C4E7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63BB1910" w14:textId="4733C475" w:rsidR="002D1DA5" w:rsidRPr="009C4E79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</w:t>
      </w:r>
      <w:r w:rsidR="004B3AD5" w:rsidRPr="009C4E79">
        <w:rPr>
          <w:rFonts w:ascii="Times New Roman" w:hAnsi="Times New Roman" w:cs="Times New Roman"/>
          <w:sz w:val="24"/>
          <w:szCs w:val="24"/>
        </w:rPr>
        <w:t>законодательству Российской Федерации,</w:t>
      </w:r>
      <w:r w:rsidRPr="009C4E79">
        <w:rPr>
          <w:rFonts w:ascii="Times New Roman" w:hAnsi="Times New Roman" w:cs="Times New Roman"/>
          <w:sz w:val="24"/>
          <w:szCs w:val="24"/>
        </w:rPr>
        <w:t xml:space="preserve"> предоставленной </w:t>
      </w:r>
      <w:r w:rsidR="00D77A04" w:rsidRPr="009C4E79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9C4E79">
        <w:rPr>
          <w:rFonts w:ascii="Times New Roman" w:hAnsi="Times New Roman" w:cs="Times New Roman"/>
          <w:sz w:val="24"/>
          <w:szCs w:val="24"/>
        </w:rPr>
        <w:t>при</w:t>
      </w:r>
      <w:r w:rsidR="00D77A04" w:rsidRPr="009C4E79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9C4E79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14:paraId="63BB1911" w14:textId="77777777" w:rsidR="0001162F" w:rsidRPr="009C4E79" w:rsidRDefault="0001162F" w:rsidP="00DA649F">
      <w:pPr>
        <w:jc w:val="both"/>
      </w:pPr>
    </w:p>
    <w:p w14:paraId="63BB1912" w14:textId="77777777" w:rsidR="0001162F" w:rsidRPr="009C4E79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BB1913" w14:textId="77777777" w:rsidR="006A0065" w:rsidRPr="009C4E79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BB1914" w14:textId="77777777" w:rsidR="00B862BD" w:rsidRPr="009C4E79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9C4E79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9C4E79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 w:rsidRPr="009C4E79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9C4E79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9C4E79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63BB1915" w14:textId="77777777" w:rsidR="00926827" w:rsidRPr="009C4E79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9C4E79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C4E79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63BB1916" w14:textId="77777777" w:rsidR="00AD3868" w:rsidRPr="009C4E79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620B1" w:rsidRPr="009C4E79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926827" w:rsidRPr="009C4E79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14:paraId="63BB1917" w14:textId="77777777" w:rsidR="00CF4E60" w:rsidRPr="009C4E79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9C4E79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9C4E79">
        <w:rPr>
          <w:rFonts w:ascii="Times New Roman" w:hAnsi="Times New Roman" w:cs="Times New Roman"/>
          <w:sz w:val="24"/>
          <w:szCs w:val="24"/>
        </w:rPr>
        <w:t xml:space="preserve">гарантирует, что им </w:t>
      </w:r>
      <w:proofErr w:type="gramStart"/>
      <w:r w:rsidRPr="009C4E79">
        <w:rPr>
          <w:rFonts w:ascii="Times New Roman" w:hAnsi="Times New Roman" w:cs="Times New Roman"/>
          <w:sz w:val="24"/>
          <w:szCs w:val="24"/>
        </w:rPr>
        <w:t>получено  письменное</w:t>
      </w:r>
      <w:proofErr w:type="gramEnd"/>
      <w:r w:rsidRPr="009C4E79">
        <w:rPr>
          <w:rFonts w:ascii="Times New Roman" w:hAnsi="Times New Roman" w:cs="Times New Roman"/>
          <w:sz w:val="24"/>
          <w:szCs w:val="24"/>
        </w:rPr>
        <w:t xml:space="preserve"> согласие своего законного представителя (одного из родителей, усыновителей, попечителя) на заключение </w:t>
      </w:r>
      <w:r w:rsidR="00010B93" w:rsidRPr="009C4E79">
        <w:rPr>
          <w:rFonts w:ascii="Times New Roman" w:hAnsi="Times New Roman" w:cs="Times New Roman"/>
          <w:sz w:val="24"/>
          <w:szCs w:val="24"/>
        </w:rPr>
        <w:t>Д</w:t>
      </w:r>
      <w:r w:rsidRPr="009C4E79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 w:rsidRPr="009C4E79">
        <w:rPr>
          <w:rFonts w:ascii="Times New Roman" w:hAnsi="Times New Roman" w:cs="Times New Roman"/>
          <w:sz w:val="24"/>
          <w:szCs w:val="24"/>
        </w:rPr>
        <w:t>атьей</w:t>
      </w:r>
      <w:r w:rsidRPr="009C4E79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 w:rsidRPr="009C4E79">
        <w:rPr>
          <w:rFonts w:ascii="Times New Roman" w:hAnsi="Times New Roman" w:cs="Times New Roman"/>
          <w:sz w:val="24"/>
          <w:szCs w:val="24"/>
        </w:rPr>
        <w:t>ГК</w:t>
      </w:r>
      <w:r w:rsidRPr="009C4E79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63BB1918" w14:textId="77777777" w:rsidR="000C56D1" w:rsidRPr="009C4E79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9C4E79">
        <w:rPr>
          <w:rFonts w:ascii="Times New Roman" w:hAnsi="Times New Roman" w:cs="Times New Roman"/>
          <w:sz w:val="24"/>
          <w:szCs w:val="24"/>
        </w:rPr>
        <w:t xml:space="preserve">10 </w:t>
      </w:r>
      <w:r w:rsidRPr="009C4E79">
        <w:rPr>
          <w:rFonts w:ascii="Times New Roman" w:hAnsi="Times New Roman" w:cs="Times New Roman"/>
          <w:sz w:val="24"/>
          <w:szCs w:val="24"/>
        </w:rPr>
        <w:t>Договора.</w:t>
      </w:r>
    </w:p>
    <w:p w14:paraId="63BB1919" w14:textId="77777777" w:rsidR="0001162F" w:rsidRPr="009C4E79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9C4E79">
        <w:rPr>
          <w:rFonts w:ascii="Times New Roman" w:hAnsi="Times New Roman" w:cs="Times New Roman"/>
          <w:sz w:val="24"/>
          <w:szCs w:val="24"/>
        </w:rPr>
        <w:t xml:space="preserve">10 </w:t>
      </w:r>
      <w:r w:rsidRPr="009C4E79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63BB191A" w14:textId="77777777" w:rsidR="00FE4E26" w:rsidRPr="009C4E79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63BB191B" w14:textId="77777777" w:rsidR="00FE4E26" w:rsidRPr="009C4E79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</w:t>
      </w:r>
      <w:r w:rsidRPr="009C4E79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14:paraId="63BB191C" w14:textId="77777777" w:rsidR="00FE4E26" w:rsidRPr="009C4E79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1FA8FB85" w14:textId="1DE8781D" w:rsidR="00722201" w:rsidRPr="00A8498C" w:rsidRDefault="00722201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98C">
        <w:rPr>
          <w:rFonts w:ascii="Times New Roman" w:hAnsi="Times New Roman" w:cs="Times New Roman"/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https://legal.hse.ru/assurances.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595A303E" w14:textId="07B53421" w:rsidR="00722201" w:rsidRPr="00A8498C" w:rsidRDefault="00722201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98C">
        <w:rPr>
          <w:rFonts w:ascii="Times New Roman" w:hAnsi="Times New Roman" w:cs="Times New Roman"/>
          <w:sz w:val="24"/>
          <w:szCs w:val="24"/>
        </w:rPr>
        <w:t xml:space="preserve">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12" w:history="1">
        <w:r w:rsidRPr="00A8498C">
          <w:rPr>
            <w:rFonts w:ascii="Times New Roman" w:hAnsi="Times New Roman" w:cs="Times New Roman"/>
            <w:sz w:val="24"/>
            <w:szCs w:val="24"/>
          </w:rPr>
          <w:t>https://legal.hse.ru/assurances</w:t>
        </w:r>
      </w:hyperlink>
      <w:r w:rsidRPr="00A8498C">
        <w:rPr>
          <w:rFonts w:ascii="Times New Roman" w:hAnsi="Times New Roman" w:cs="Times New Roman"/>
          <w:sz w:val="24"/>
          <w:szCs w:val="24"/>
        </w:rPr>
        <w:t>.</w:t>
      </w:r>
    </w:p>
    <w:p w14:paraId="00AC5F92" w14:textId="7A54A941" w:rsidR="00722201" w:rsidRPr="00A8498C" w:rsidRDefault="0072220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E79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Договором, Стороны руководствуются законодательством Российской Федерации. </w:t>
      </w:r>
    </w:p>
    <w:p w14:paraId="63BB191E" w14:textId="77777777" w:rsidR="0001162F" w:rsidRPr="009C4E79" w:rsidRDefault="0001162F" w:rsidP="00DA649F">
      <w:pPr>
        <w:jc w:val="both"/>
      </w:pPr>
    </w:p>
    <w:p w14:paraId="63BB1920" w14:textId="16B413AA" w:rsidR="006A0065" w:rsidRPr="006B0441" w:rsidRDefault="0001162F" w:rsidP="006B0441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63BB1921" w14:textId="77777777" w:rsidR="0001162F" w:rsidRPr="009C4E79" w:rsidRDefault="0001162F" w:rsidP="00DA649F">
      <w:pPr>
        <w:rPr>
          <w:b/>
        </w:rPr>
      </w:pPr>
      <w:r w:rsidRPr="009C4E79">
        <w:rPr>
          <w:b/>
        </w:rPr>
        <w:t xml:space="preserve">ИСПОЛНИТЕЛЬ: </w:t>
      </w:r>
    </w:p>
    <w:p w14:paraId="63BB1922" w14:textId="77777777" w:rsidR="0001162F" w:rsidRPr="009C4E79" w:rsidRDefault="0001162F" w:rsidP="00DA649F">
      <w:r w:rsidRPr="009C4E79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3BB1923" w14:textId="77777777" w:rsidR="0001162F" w:rsidRPr="009C4E79" w:rsidRDefault="0001162F" w:rsidP="00DA649F">
      <w:r w:rsidRPr="009C4E79">
        <w:t>Место нахождения: 101000, г. Москва ул. Мясницкая, дом 20</w:t>
      </w:r>
    </w:p>
    <w:p w14:paraId="63BB1924" w14:textId="77777777" w:rsidR="0001162F" w:rsidRPr="009C4E79" w:rsidRDefault="0001162F" w:rsidP="00DA649F">
      <w:r w:rsidRPr="009C4E79">
        <w:t>ИНН 7714030726</w:t>
      </w:r>
    </w:p>
    <w:p w14:paraId="63BB1925" w14:textId="77777777" w:rsidR="0001162F" w:rsidRPr="009C4E79" w:rsidRDefault="0001162F" w:rsidP="00DA649F">
      <w:r w:rsidRPr="009C4E79">
        <w:t>КПП 770101001</w:t>
      </w:r>
    </w:p>
    <w:p w14:paraId="63BB1926" w14:textId="77777777" w:rsidR="0001162F" w:rsidRPr="009C4E79" w:rsidRDefault="00FE4E26" w:rsidP="00DA649F">
      <w:r w:rsidRPr="009C4E79">
        <w:t>Банковские реквизиты:</w:t>
      </w:r>
    </w:p>
    <w:p w14:paraId="63BB1927" w14:textId="77777777" w:rsidR="00266BBD" w:rsidRPr="009C4E79" w:rsidRDefault="00266BBD" w:rsidP="00DA649F">
      <w:r w:rsidRPr="009C4E79">
        <w:rPr>
          <w:color w:val="000000"/>
        </w:rPr>
        <w:t>р/с 40503810938184000003</w:t>
      </w:r>
      <w:r w:rsidRPr="009C4E79">
        <w:rPr>
          <w:color w:val="000000"/>
        </w:rPr>
        <w:br/>
        <w:t>в банке: ПАО Сбербанк г. Москва</w:t>
      </w:r>
      <w:r w:rsidRPr="009C4E79">
        <w:rPr>
          <w:color w:val="000000"/>
        </w:rPr>
        <w:br/>
        <w:t>к/с 30101810400000000225</w:t>
      </w:r>
      <w:r w:rsidRPr="009C4E79">
        <w:rPr>
          <w:color w:val="000000"/>
        </w:rPr>
        <w:br/>
        <w:t>ОКПО 17701729</w:t>
      </w:r>
      <w:r w:rsidRPr="009C4E79">
        <w:rPr>
          <w:color w:val="000000"/>
        </w:rPr>
        <w:br/>
        <w:t>ОКАТО 45286555000</w:t>
      </w:r>
      <w:r w:rsidRPr="009C4E79">
        <w:rPr>
          <w:color w:val="000000"/>
        </w:rPr>
        <w:br/>
        <w:t>ОКТМО 45375000</w:t>
      </w:r>
    </w:p>
    <w:p w14:paraId="63BB1928" w14:textId="77777777" w:rsidR="00FE4E26" w:rsidRPr="009C4E79" w:rsidRDefault="00FE4E26" w:rsidP="00DA649F">
      <w:r w:rsidRPr="009C4E79">
        <w:t>____________________</w:t>
      </w:r>
    </w:p>
    <w:p w14:paraId="63BB1929" w14:textId="42679549" w:rsidR="0001162F" w:rsidRPr="00DA649F" w:rsidRDefault="00FE4E26" w:rsidP="00DA649F">
      <w:r>
        <w:t>Контактное лицо Исполнителя:</w:t>
      </w:r>
      <w:r w:rsidR="00DA7BB9">
        <w:t xml:space="preserve"> </w:t>
      </w:r>
      <w:r w:rsidR="007D6B46">
        <w:t>Иванова Юлия Игоревна</w:t>
      </w:r>
    </w:p>
    <w:p w14:paraId="63BB192A" w14:textId="7043CB08" w:rsidR="0001162F" w:rsidRPr="00DA649F" w:rsidRDefault="0001162F" w:rsidP="00DA649F">
      <w:r w:rsidRPr="00DA649F">
        <w:t xml:space="preserve">Контактный телефон: </w:t>
      </w:r>
      <w:r w:rsidR="00DA7BB9">
        <w:t>+7 9</w:t>
      </w:r>
      <w:r w:rsidR="007D6B46">
        <w:t>85</w:t>
      </w:r>
      <w:r w:rsidR="00DA7BB9">
        <w:t> 9</w:t>
      </w:r>
      <w:r w:rsidR="007D6B46">
        <w:t>70</w:t>
      </w:r>
      <w:r w:rsidR="00DA7BB9">
        <w:t>-</w:t>
      </w:r>
      <w:r w:rsidR="007D6B46">
        <w:t>86</w:t>
      </w:r>
      <w:r w:rsidR="00DA7BB9">
        <w:t>-</w:t>
      </w:r>
      <w:r w:rsidR="007D6B46">
        <w:t>08</w:t>
      </w:r>
    </w:p>
    <w:p w14:paraId="63BB192B" w14:textId="73D0D987" w:rsidR="00C04A3C" w:rsidRDefault="00FE4E26" w:rsidP="00DA649F">
      <w:r>
        <w:t>Контактный е</w:t>
      </w:r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 xml:space="preserve">: </w:t>
      </w:r>
      <w:hyperlink r:id="rId13" w:history="1">
        <w:r w:rsidR="007D6B46">
          <w:rPr>
            <w:rStyle w:val="a3"/>
            <w:lang w:val="en-US"/>
          </w:rPr>
          <w:t>yiivanova</w:t>
        </w:r>
        <w:r w:rsidR="007D6B46" w:rsidRPr="0087530D">
          <w:rPr>
            <w:rStyle w:val="a3"/>
          </w:rPr>
          <w:t>@</w:t>
        </w:r>
        <w:r w:rsidR="007D6B46" w:rsidRPr="0087530D">
          <w:rPr>
            <w:rStyle w:val="a3"/>
            <w:lang w:val="en-US"/>
          </w:rPr>
          <w:t>hse</w:t>
        </w:r>
        <w:r w:rsidR="007D6B46" w:rsidRPr="0087530D">
          <w:rPr>
            <w:rStyle w:val="a3"/>
          </w:rPr>
          <w:t>.</w:t>
        </w:r>
        <w:proofErr w:type="spellStart"/>
        <w:r w:rsidR="007D6B46" w:rsidRPr="0087530D">
          <w:rPr>
            <w:rStyle w:val="a3"/>
            <w:lang w:val="en-US"/>
          </w:rPr>
          <w:t>ru</w:t>
        </w:r>
        <w:proofErr w:type="spellEnd"/>
      </w:hyperlink>
    </w:p>
    <w:sectPr w:rsidR="00C04A3C" w:rsidSect="009059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0690" w14:textId="77777777" w:rsidR="009059C1" w:rsidRDefault="009059C1" w:rsidP="00430C25">
      <w:r>
        <w:separator/>
      </w:r>
    </w:p>
  </w:endnote>
  <w:endnote w:type="continuationSeparator" w:id="0">
    <w:p w14:paraId="455B6359" w14:textId="77777777" w:rsidR="009059C1" w:rsidRDefault="009059C1" w:rsidP="004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3E4F" w14:textId="77777777" w:rsidR="009059C1" w:rsidRDefault="009059C1" w:rsidP="00430C25">
      <w:r>
        <w:separator/>
      </w:r>
    </w:p>
  </w:footnote>
  <w:footnote w:type="continuationSeparator" w:id="0">
    <w:p w14:paraId="2CD26FD3" w14:textId="77777777" w:rsidR="009059C1" w:rsidRDefault="009059C1" w:rsidP="0043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0427703">
    <w:abstractNumId w:val="16"/>
  </w:num>
  <w:num w:numId="2" w16cid:durableId="1379360840">
    <w:abstractNumId w:val="4"/>
  </w:num>
  <w:num w:numId="3" w16cid:durableId="1284113223">
    <w:abstractNumId w:val="12"/>
  </w:num>
  <w:num w:numId="4" w16cid:durableId="1546526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56806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4311">
    <w:abstractNumId w:val="2"/>
  </w:num>
  <w:num w:numId="7" w16cid:durableId="1733119637">
    <w:abstractNumId w:val="6"/>
  </w:num>
  <w:num w:numId="8" w16cid:durableId="1035623304">
    <w:abstractNumId w:val="1"/>
  </w:num>
  <w:num w:numId="9" w16cid:durableId="1667970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025537">
    <w:abstractNumId w:val="15"/>
  </w:num>
  <w:num w:numId="11" w16cid:durableId="912660431">
    <w:abstractNumId w:val="7"/>
  </w:num>
  <w:num w:numId="12" w16cid:durableId="261500108">
    <w:abstractNumId w:val="9"/>
  </w:num>
  <w:num w:numId="13" w16cid:durableId="844437186">
    <w:abstractNumId w:val="3"/>
  </w:num>
  <w:num w:numId="14" w16cid:durableId="2086955386">
    <w:abstractNumId w:val="14"/>
  </w:num>
  <w:num w:numId="15" w16cid:durableId="1600142877">
    <w:abstractNumId w:val="5"/>
  </w:num>
  <w:num w:numId="16" w16cid:durableId="1290742030">
    <w:abstractNumId w:val="8"/>
  </w:num>
  <w:num w:numId="17" w16cid:durableId="1520510466">
    <w:abstractNumId w:val="13"/>
  </w:num>
  <w:num w:numId="18" w16cid:durableId="1748070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F"/>
    <w:rsid w:val="00002816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3A1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56D1"/>
    <w:rsid w:val="000D01CD"/>
    <w:rsid w:val="000D184E"/>
    <w:rsid w:val="000D1E15"/>
    <w:rsid w:val="000D24A8"/>
    <w:rsid w:val="000D2538"/>
    <w:rsid w:val="000E3B9A"/>
    <w:rsid w:val="000E54DB"/>
    <w:rsid w:val="000E7357"/>
    <w:rsid w:val="000F630E"/>
    <w:rsid w:val="001066D7"/>
    <w:rsid w:val="00113155"/>
    <w:rsid w:val="00126A9B"/>
    <w:rsid w:val="00126B02"/>
    <w:rsid w:val="00135C66"/>
    <w:rsid w:val="001505F9"/>
    <w:rsid w:val="00152229"/>
    <w:rsid w:val="001549B0"/>
    <w:rsid w:val="00156344"/>
    <w:rsid w:val="00171B38"/>
    <w:rsid w:val="00172B81"/>
    <w:rsid w:val="00172C06"/>
    <w:rsid w:val="001732C2"/>
    <w:rsid w:val="00174DBF"/>
    <w:rsid w:val="00181280"/>
    <w:rsid w:val="00182FD5"/>
    <w:rsid w:val="0018433C"/>
    <w:rsid w:val="001859DB"/>
    <w:rsid w:val="00192E0E"/>
    <w:rsid w:val="001B1EE2"/>
    <w:rsid w:val="001C558D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1AC3"/>
    <w:rsid w:val="002324BF"/>
    <w:rsid w:val="00233708"/>
    <w:rsid w:val="00244DCF"/>
    <w:rsid w:val="0026161B"/>
    <w:rsid w:val="00266BBD"/>
    <w:rsid w:val="00270389"/>
    <w:rsid w:val="00275F3C"/>
    <w:rsid w:val="00280239"/>
    <w:rsid w:val="002935B2"/>
    <w:rsid w:val="002A4B6C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460"/>
    <w:rsid w:val="002E360F"/>
    <w:rsid w:val="002E4C49"/>
    <w:rsid w:val="002F3302"/>
    <w:rsid w:val="002F3EBF"/>
    <w:rsid w:val="00312C8D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41FE"/>
    <w:rsid w:val="00375937"/>
    <w:rsid w:val="00380736"/>
    <w:rsid w:val="003B1C2B"/>
    <w:rsid w:val="003C015F"/>
    <w:rsid w:val="003C5288"/>
    <w:rsid w:val="003D5AF8"/>
    <w:rsid w:val="003D73A7"/>
    <w:rsid w:val="003E0486"/>
    <w:rsid w:val="003E3C6E"/>
    <w:rsid w:val="003F1BAA"/>
    <w:rsid w:val="003F2CA7"/>
    <w:rsid w:val="003F4E17"/>
    <w:rsid w:val="00403F5B"/>
    <w:rsid w:val="00411611"/>
    <w:rsid w:val="004148BC"/>
    <w:rsid w:val="00422B7A"/>
    <w:rsid w:val="00430C25"/>
    <w:rsid w:val="00433C13"/>
    <w:rsid w:val="0044131A"/>
    <w:rsid w:val="0045280A"/>
    <w:rsid w:val="00454745"/>
    <w:rsid w:val="004620B1"/>
    <w:rsid w:val="00465054"/>
    <w:rsid w:val="0049079C"/>
    <w:rsid w:val="004A063E"/>
    <w:rsid w:val="004A5291"/>
    <w:rsid w:val="004A6E31"/>
    <w:rsid w:val="004B3AD5"/>
    <w:rsid w:val="004C1E42"/>
    <w:rsid w:val="004C2608"/>
    <w:rsid w:val="004C598B"/>
    <w:rsid w:val="004C5CE2"/>
    <w:rsid w:val="004C7A0C"/>
    <w:rsid w:val="004D1CBE"/>
    <w:rsid w:val="004D3727"/>
    <w:rsid w:val="004D6F93"/>
    <w:rsid w:val="004E16BC"/>
    <w:rsid w:val="004E5C9B"/>
    <w:rsid w:val="004F2AFF"/>
    <w:rsid w:val="004F7CBD"/>
    <w:rsid w:val="00524F73"/>
    <w:rsid w:val="00534318"/>
    <w:rsid w:val="00540934"/>
    <w:rsid w:val="005423D5"/>
    <w:rsid w:val="00545FA4"/>
    <w:rsid w:val="0055450C"/>
    <w:rsid w:val="00564648"/>
    <w:rsid w:val="00565C2B"/>
    <w:rsid w:val="0056743B"/>
    <w:rsid w:val="00595978"/>
    <w:rsid w:val="00595D8C"/>
    <w:rsid w:val="005A34B0"/>
    <w:rsid w:val="005A5902"/>
    <w:rsid w:val="005B0DD4"/>
    <w:rsid w:val="005C562C"/>
    <w:rsid w:val="005E04B4"/>
    <w:rsid w:val="005E15C6"/>
    <w:rsid w:val="005E1D9E"/>
    <w:rsid w:val="005F31AF"/>
    <w:rsid w:val="005F419F"/>
    <w:rsid w:val="005F6C1F"/>
    <w:rsid w:val="005F7C6F"/>
    <w:rsid w:val="006049F5"/>
    <w:rsid w:val="00606FEB"/>
    <w:rsid w:val="00607B54"/>
    <w:rsid w:val="00612CB9"/>
    <w:rsid w:val="00617660"/>
    <w:rsid w:val="006214E7"/>
    <w:rsid w:val="00622E1C"/>
    <w:rsid w:val="00625166"/>
    <w:rsid w:val="00625949"/>
    <w:rsid w:val="0064053C"/>
    <w:rsid w:val="00643FD3"/>
    <w:rsid w:val="00644A8D"/>
    <w:rsid w:val="00645D4F"/>
    <w:rsid w:val="006474AB"/>
    <w:rsid w:val="00651A03"/>
    <w:rsid w:val="0065477B"/>
    <w:rsid w:val="00662C41"/>
    <w:rsid w:val="00686DD3"/>
    <w:rsid w:val="0069059A"/>
    <w:rsid w:val="00691381"/>
    <w:rsid w:val="0069177B"/>
    <w:rsid w:val="00692187"/>
    <w:rsid w:val="0069280B"/>
    <w:rsid w:val="006A0065"/>
    <w:rsid w:val="006A5A6F"/>
    <w:rsid w:val="006A7273"/>
    <w:rsid w:val="006B0441"/>
    <w:rsid w:val="006D7B6D"/>
    <w:rsid w:val="006E3848"/>
    <w:rsid w:val="006E3B83"/>
    <w:rsid w:val="006E5F96"/>
    <w:rsid w:val="006F33EA"/>
    <w:rsid w:val="006F3FE1"/>
    <w:rsid w:val="006F53EF"/>
    <w:rsid w:val="006F7446"/>
    <w:rsid w:val="0071046E"/>
    <w:rsid w:val="00710B62"/>
    <w:rsid w:val="00710CE8"/>
    <w:rsid w:val="00712BB7"/>
    <w:rsid w:val="00716BF8"/>
    <w:rsid w:val="007219DD"/>
    <w:rsid w:val="00721F22"/>
    <w:rsid w:val="00722201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01D4"/>
    <w:rsid w:val="00795366"/>
    <w:rsid w:val="007B59FF"/>
    <w:rsid w:val="007B7204"/>
    <w:rsid w:val="007B7BDC"/>
    <w:rsid w:val="007D3025"/>
    <w:rsid w:val="007D4256"/>
    <w:rsid w:val="007D6B46"/>
    <w:rsid w:val="007E2CFE"/>
    <w:rsid w:val="007E3854"/>
    <w:rsid w:val="007E4E52"/>
    <w:rsid w:val="007E6498"/>
    <w:rsid w:val="00801EFD"/>
    <w:rsid w:val="008027AD"/>
    <w:rsid w:val="00805173"/>
    <w:rsid w:val="00812C66"/>
    <w:rsid w:val="008138FE"/>
    <w:rsid w:val="008148C8"/>
    <w:rsid w:val="008224C5"/>
    <w:rsid w:val="00824B2E"/>
    <w:rsid w:val="00832397"/>
    <w:rsid w:val="00836DAD"/>
    <w:rsid w:val="00842511"/>
    <w:rsid w:val="00845D6D"/>
    <w:rsid w:val="00862C5F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C5C02"/>
    <w:rsid w:val="008D1477"/>
    <w:rsid w:val="008D1A7B"/>
    <w:rsid w:val="008D1BDA"/>
    <w:rsid w:val="008F4DA2"/>
    <w:rsid w:val="009009ED"/>
    <w:rsid w:val="00903106"/>
    <w:rsid w:val="00903E51"/>
    <w:rsid w:val="009059C1"/>
    <w:rsid w:val="00926827"/>
    <w:rsid w:val="00930070"/>
    <w:rsid w:val="009337BA"/>
    <w:rsid w:val="00935820"/>
    <w:rsid w:val="00936EA2"/>
    <w:rsid w:val="0093760A"/>
    <w:rsid w:val="00942EF6"/>
    <w:rsid w:val="0094349B"/>
    <w:rsid w:val="0094422D"/>
    <w:rsid w:val="00951B4E"/>
    <w:rsid w:val="00954531"/>
    <w:rsid w:val="00954997"/>
    <w:rsid w:val="00960C6D"/>
    <w:rsid w:val="00973B0E"/>
    <w:rsid w:val="009805A4"/>
    <w:rsid w:val="00980F42"/>
    <w:rsid w:val="0098303F"/>
    <w:rsid w:val="0098374E"/>
    <w:rsid w:val="00984F37"/>
    <w:rsid w:val="009912EF"/>
    <w:rsid w:val="009A36D1"/>
    <w:rsid w:val="009C4E79"/>
    <w:rsid w:val="009C66F9"/>
    <w:rsid w:val="009E03C1"/>
    <w:rsid w:val="009E079F"/>
    <w:rsid w:val="009E2778"/>
    <w:rsid w:val="009F2B7F"/>
    <w:rsid w:val="009F49BF"/>
    <w:rsid w:val="009F676B"/>
    <w:rsid w:val="009F7AD1"/>
    <w:rsid w:val="00A0740E"/>
    <w:rsid w:val="00A10F03"/>
    <w:rsid w:val="00A1776C"/>
    <w:rsid w:val="00A230A6"/>
    <w:rsid w:val="00A25032"/>
    <w:rsid w:val="00A340DC"/>
    <w:rsid w:val="00A42791"/>
    <w:rsid w:val="00A50766"/>
    <w:rsid w:val="00A50E6C"/>
    <w:rsid w:val="00A534DB"/>
    <w:rsid w:val="00A63E51"/>
    <w:rsid w:val="00A65EDF"/>
    <w:rsid w:val="00A66EA8"/>
    <w:rsid w:val="00A703E2"/>
    <w:rsid w:val="00A70EE1"/>
    <w:rsid w:val="00A724DD"/>
    <w:rsid w:val="00A76A84"/>
    <w:rsid w:val="00A83ACB"/>
    <w:rsid w:val="00A8498C"/>
    <w:rsid w:val="00A90414"/>
    <w:rsid w:val="00A90A0D"/>
    <w:rsid w:val="00A9786E"/>
    <w:rsid w:val="00AA5AF5"/>
    <w:rsid w:val="00AA5D94"/>
    <w:rsid w:val="00AB4215"/>
    <w:rsid w:val="00AC7D45"/>
    <w:rsid w:val="00AD1723"/>
    <w:rsid w:val="00AD1E85"/>
    <w:rsid w:val="00AD2C74"/>
    <w:rsid w:val="00AD3868"/>
    <w:rsid w:val="00AD6AF3"/>
    <w:rsid w:val="00AE5691"/>
    <w:rsid w:val="00AE7CED"/>
    <w:rsid w:val="00AF034D"/>
    <w:rsid w:val="00AF35C3"/>
    <w:rsid w:val="00AF42A0"/>
    <w:rsid w:val="00AF4C6B"/>
    <w:rsid w:val="00AF5191"/>
    <w:rsid w:val="00B257D6"/>
    <w:rsid w:val="00B326C6"/>
    <w:rsid w:val="00B420D1"/>
    <w:rsid w:val="00B51C65"/>
    <w:rsid w:val="00B71605"/>
    <w:rsid w:val="00B74344"/>
    <w:rsid w:val="00B83D56"/>
    <w:rsid w:val="00B862BD"/>
    <w:rsid w:val="00B871BF"/>
    <w:rsid w:val="00B91CC6"/>
    <w:rsid w:val="00B92F9C"/>
    <w:rsid w:val="00B96493"/>
    <w:rsid w:val="00B977D2"/>
    <w:rsid w:val="00BA066D"/>
    <w:rsid w:val="00BA0930"/>
    <w:rsid w:val="00BB1E06"/>
    <w:rsid w:val="00BB2E0B"/>
    <w:rsid w:val="00BC21F1"/>
    <w:rsid w:val="00BC688B"/>
    <w:rsid w:val="00BC7DC2"/>
    <w:rsid w:val="00BD0B76"/>
    <w:rsid w:val="00BD4872"/>
    <w:rsid w:val="00BE359F"/>
    <w:rsid w:val="00BF11F6"/>
    <w:rsid w:val="00C02AF5"/>
    <w:rsid w:val="00C04A3C"/>
    <w:rsid w:val="00C05406"/>
    <w:rsid w:val="00C071CD"/>
    <w:rsid w:val="00C15290"/>
    <w:rsid w:val="00C40051"/>
    <w:rsid w:val="00C415A3"/>
    <w:rsid w:val="00C41A39"/>
    <w:rsid w:val="00C45EE1"/>
    <w:rsid w:val="00C5226E"/>
    <w:rsid w:val="00C6086F"/>
    <w:rsid w:val="00C636A6"/>
    <w:rsid w:val="00C645D5"/>
    <w:rsid w:val="00C648F6"/>
    <w:rsid w:val="00C664AE"/>
    <w:rsid w:val="00C7075D"/>
    <w:rsid w:val="00C8435C"/>
    <w:rsid w:val="00C87337"/>
    <w:rsid w:val="00C9349B"/>
    <w:rsid w:val="00C9542D"/>
    <w:rsid w:val="00CA02AB"/>
    <w:rsid w:val="00CA30A1"/>
    <w:rsid w:val="00CA700B"/>
    <w:rsid w:val="00CB7F87"/>
    <w:rsid w:val="00CC2B61"/>
    <w:rsid w:val="00CC6589"/>
    <w:rsid w:val="00CC7F28"/>
    <w:rsid w:val="00CD733E"/>
    <w:rsid w:val="00CE705F"/>
    <w:rsid w:val="00CF4E60"/>
    <w:rsid w:val="00CF67A9"/>
    <w:rsid w:val="00D03CA9"/>
    <w:rsid w:val="00D24279"/>
    <w:rsid w:val="00D329A5"/>
    <w:rsid w:val="00D34307"/>
    <w:rsid w:val="00D35812"/>
    <w:rsid w:val="00D4134A"/>
    <w:rsid w:val="00D470FC"/>
    <w:rsid w:val="00D524BA"/>
    <w:rsid w:val="00D5679E"/>
    <w:rsid w:val="00D568F8"/>
    <w:rsid w:val="00D633C9"/>
    <w:rsid w:val="00D63494"/>
    <w:rsid w:val="00D666BA"/>
    <w:rsid w:val="00D66AA5"/>
    <w:rsid w:val="00D67899"/>
    <w:rsid w:val="00D67B21"/>
    <w:rsid w:val="00D717D4"/>
    <w:rsid w:val="00D7192A"/>
    <w:rsid w:val="00D71F34"/>
    <w:rsid w:val="00D726AE"/>
    <w:rsid w:val="00D740AE"/>
    <w:rsid w:val="00D77A04"/>
    <w:rsid w:val="00D8047B"/>
    <w:rsid w:val="00DA51C8"/>
    <w:rsid w:val="00DA649F"/>
    <w:rsid w:val="00DA7BB9"/>
    <w:rsid w:val="00DB31B4"/>
    <w:rsid w:val="00DC5DC6"/>
    <w:rsid w:val="00DD3855"/>
    <w:rsid w:val="00DD6708"/>
    <w:rsid w:val="00DE26DB"/>
    <w:rsid w:val="00DF47A9"/>
    <w:rsid w:val="00E068A5"/>
    <w:rsid w:val="00E105D3"/>
    <w:rsid w:val="00E11239"/>
    <w:rsid w:val="00E138DC"/>
    <w:rsid w:val="00E170DF"/>
    <w:rsid w:val="00E27092"/>
    <w:rsid w:val="00E33C02"/>
    <w:rsid w:val="00E50386"/>
    <w:rsid w:val="00E50AF7"/>
    <w:rsid w:val="00E57782"/>
    <w:rsid w:val="00E70072"/>
    <w:rsid w:val="00E70CCC"/>
    <w:rsid w:val="00E72F2D"/>
    <w:rsid w:val="00E81A33"/>
    <w:rsid w:val="00E85867"/>
    <w:rsid w:val="00EA62FA"/>
    <w:rsid w:val="00EC6A2E"/>
    <w:rsid w:val="00EE7A91"/>
    <w:rsid w:val="00F00C70"/>
    <w:rsid w:val="00F036CC"/>
    <w:rsid w:val="00F21832"/>
    <w:rsid w:val="00F237A0"/>
    <w:rsid w:val="00F26B76"/>
    <w:rsid w:val="00F439B8"/>
    <w:rsid w:val="00F44C47"/>
    <w:rsid w:val="00F474F7"/>
    <w:rsid w:val="00F4769F"/>
    <w:rsid w:val="00F54D8B"/>
    <w:rsid w:val="00F555F8"/>
    <w:rsid w:val="00F64CF9"/>
    <w:rsid w:val="00F65FCF"/>
    <w:rsid w:val="00F71210"/>
    <w:rsid w:val="00F9000F"/>
    <w:rsid w:val="00F905F8"/>
    <w:rsid w:val="00F95A86"/>
    <w:rsid w:val="00FA2D39"/>
    <w:rsid w:val="00FB0433"/>
    <w:rsid w:val="00FB22DC"/>
    <w:rsid w:val="00FB40FF"/>
    <w:rsid w:val="00FC2F6B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B18B3"/>
  <w15:docId w15:val="{F1719ED6-732E-5242-8F94-6FDA4B9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4E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1">
    <w:name w:val="Стиль1"/>
    <w:basedOn w:val="a"/>
    <w:link w:val="12"/>
    <w:rsid w:val="00D34307"/>
    <w:rPr>
      <w:sz w:val="28"/>
    </w:rPr>
  </w:style>
  <w:style w:type="character" w:customStyle="1" w:styleId="12">
    <w:name w:val="Стиль1 Знак"/>
    <w:basedOn w:val="a0"/>
    <w:link w:val="1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430C2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0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30C25"/>
    <w:rPr>
      <w:vertAlign w:val="superscript"/>
    </w:rPr>
  </w:style>
  <w:style w:type="character" w:customStyle="1" w:styleId="defaultlabelstyle3">
    <w:name w:val="defaultlabelstyle3"/>
    <w:basedOn w:val="a0"/>
    <w:rsid w:val="00722201"/>
    <w:rPr>
      <w:rFonts w:ascii="Trebuchet MS" w:hAnsi="Trebuchet MS" w:hint="default"/>
      <w:color w:val="333333"/>
    </w:rPr>
  </w:style>
  <w:style w:type="paragraph" w:styleId="af7">
    <w:name w:val="Normal (Web)"/>
    <w:basedOn w:val="a"/>
    <w:uiPriority w:val="99"/>
    <w:semiHidden/>
    <w:unhideWhenUsed/>
    <w:rsid w:val="007D6B46"/>
    <w:rPr>
      <w:rFonts w:eastAsiaTheme="minorHAnsi"/>
    </w:rPr>
  </w:style>
  <w:style w:type="character" w:styleId="af8">
    <w:name w:val="Unresolved Mention"/>
    <w:basedOn w:val="a0"/>
    <w:uiPriority w:val="99"/>
    <w:semiHidden/>
    <w:unhideWhenUsed/>
    <w:rsid w:val="00D524B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F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psyan/announcements/911630902.html" TargetMode="External"/><Relationship Id="rId13" Type="http://schemas.openxmlformats.org/officeDocument/2006/relationships/hyperlink" Target="mailto:efedor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.hse.ru/assuran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a/psyan/announcements/911630902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se.ru/ma/psyan/announcements/9116309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a/psyan/announcements/911630902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F022665A2E1C4F5381C524F2CC64F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3E21-ADE2-40F3-891B-744887A932E6}"/>
      </w:docPartPr>
      <w:docPartBody>
        <w:p w:rsidR="00C562F9" w:rsidRDefault="001E12E8" w:rsidP="001E12E8">
          <w:pPr>
            <w:pStyle w:val="F022665A2E1C4F5381C524F2CC64F9EC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D2"/>
    <w:rsid w:val="00080D03"/>
    <w:rsid w:val="00086000"/>
    <w:rsid w:val="000E3B5D"/>
    <w:rsid w:val="001E04DE"/>
    <w:rsid w:val="001E12E8"/>
    <w:rsid w:val="002306B1"/>
    <w:rsid w:val="00263926"/>
    <w:rsid w:val="00282A7D"/>
    <w:rsid w:val="002D4053"/>
    <w:rsid w:val="002F0CE5"/>
    <w:rsid w:val="003171D2"/>
    <w:rsid w:val="00327ADF"/>
    <w:rsid w:val="00382BF8"/>
    <w:rsid w:val="00407C75"/>
    <w:rsid w:val="00455569"/>
    <w:rsid w:val="00476915"/>
    <w:rsid w:val="005372C9"/>
    <w:rsid w:val="00550EDD"/>
    <w:rsid w:val="0060659D"/>
    <w:rsid w:val="00624146"/>
    <w:rsid w:val="00695260"/>
    <w:rsid w:val="006D5A98"/>
    <w:rsid w:val="006E1DE3"/>
    <w:rsid w:val="006F0D9D"/>
    <w:rsid w:val="00731102"/>
    <w:rsid w:val="00762D6C"/>
    <w:rsid w:val="007A5CD1"/>
    <w:rsid w:val="007B761F"/>
    <w:rsid w:val="007C1C40"/>
    <w:rsid w:val="007D708D"/>
    <w:rsid w:val="0080401F"/>
    <w:rsid w:val="008A3132"/>
    <w:rsid w:val="009A7FF8"/>
    <w:rsid w:val="009B3D13"/>
    <w:rsid w:val="009C320A"/>
    <w:rsid w:val="00A5100D"/>
    <w:rsid w:val="00A9069F"/>
    <w:rsid w:val="00AB3E64"/>
    <w:rsid w:val="00AC5201"/>
    <w:rsid w:val="00AC6468"/>
    <w:rsid w:val="00B225C5"/>
    <w:rsid w:val="00B50F61"/>
    <w:rsid w:val="00BA01C6"/>
    <w:rsid w:val="00BB5107"/>
    <w:rsid w:val="00C45940"/>
    <w:rsid w:val="00C562F9"/>
    <w:rsid w:val="00C57089"/>
    <w:rsid w:val="00CF4273"/>
    <w:rsid w:val="00D54D04"/>
    <w:rsid w:val="00D56CF1"/>
    <w:rsid w:val="00D722D9"/>
    <w:rsid w:val="00E160FB"/>
    <w:rsid w:val="00EC558B"/>
    <w:rsid w:val="00ED084B"/>
    <w:rsid w:val="00F55802"/>
    <w:rsid w:val="00F86F45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F022665A2E1C4F5381C524F2CC64F9EC">
    <w:name w:val="F022665A2E1C4F5381C524F2CC64F9EC"/>
    <w:rsid w:val="001E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75ACC943-AEAB-4110-83EE-85C67176B90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Иванова Юлия Игоревна</cp:lastModifiedBy>
  <cp:revision>3</cp:revision>
  <cp:lastPrinted>2017-02-28T08:48:00Z</cp:lastPrinted>
  <dcterms:created xsi:type="dcterms:W3CDTF">2024-04-05T08:52:00Z</dcterms:created>
  <dcterms:modified xsi:type="dcterms:W3CDTF">2024-04-05T09:06:00Z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Секретарь</vt:lpwstr>
  </property>
  <property fmtid="{D5CDD505-2E9C-101B-9397-08002B2CF9AE}" pid="3" name="serviceNoteAuthor">
    <vt:lpwstr>Фёдорова Е.В.</vt:lpwstr>
  </property>
  <property fmtid="{D5CDD505-2E9C-101B-9397-08002B2CF9AE}" pid="4" name="signerIof">
    <vt:lpwstr>Е.В. Фёдорова</vt:lpwstr>
  </property>
  <property fmtid="{D5CDD505-2E9C-101B-9397-08002B2CF9AE}" pid="5" name="creatorDepartment">
    <vt:lpwstr>Факультет социальных наук</vt:lpwstr>
  </property>
  <property fmtid="{D5CDD505-2E9C-101B-9397-08002B2CF9AE}" pid="6" name="documentType">
    <vt:lpwstr>Согласование проектов договоров</vt:lpwstr>
  </property>
  <property fmtid="{D5CDD505-2E9C-101B-9397-08002B2CF9AE}" pid="7" name="stateValue">
    <vt:lpwstr>Новый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Менеджер Фёдорова Е.В.</vt:lpwstr>
  </property>
  <property fmtid="{D5CDD505-2E9C-101B-9397-08002B2CF9AE}" pid="10" name="creatorPost">
    <vt:lpwstr>Менеджер</vt:lpwstr>
  </property>
  <property fmtid="{D5CDD505-2E9C-101B-9397-08002B2CF9AE}" pid="11" name="signerName">
    <vt:lpwstr>Фёдорова Е.В.</vt:lpwstr>
  </property>
  <property fmtid="{D5CDD505-2E9C-101B-9397-08002B2CF9AE}" pid="12" name="signerNameAndPostName">
    <vt:lpwstr>Фёдорова Е.В., Менеджер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Менеджер</vt:lpwstr>
  </property>
  <property fmtid="{D5CDD505-2E9C-101B-9397-08002B2CF9AE}" pid="16" name="consider">
    <vt:lpwstr> Секретарь Дубровина Е.М.</vt:lpwstr>
  </property>
  <property fmtid="{D5CDD505-2E9C-101B-9397-08002B2CF9AE}" pid="17" name="considerName">
    <vt:lpwstr>Дубровина Е.М.</vt:lpwstr>
  </property>
  <property fmtid="{D5CDD505-2E9C-101B-9397-08002B2CF9AE}" pid="18" name="signerDelegates">
    <vt:lpwstr>Фёдорова Е.В.</vt:lpwstr>
  </property>
  <property fmtid="{D5CDD505-2E9C-101B-9397-08002B2CF9AE}" pid="19" name="creator">
    <vt:lpwstr>Е.В. Фёдорова</vt:lpwstr>
  </property>
  <property fmtid="{D5CDD505-2E9C-101B-9397-08002B2CF9AE}" pid="20" name="considerDepartment">
    <vt:lpwstr>Правовое управление</vt:lpwstr>
  </property>
  <property fmtid="{D5CDD505-2E9C-101B-9397-08002B2CF9AE}" pid="21" name="considerIof">
    <vt:lpwstr>Е.М. Дубровина</vt:lpwstr>
  </property>
  <property fmtid="{D5CDD505-2E9C-101B-9397-08002B2CF9AE}" pid="22" name="regnumProj">
    <vt:lpwstr>М 2020/10/26-958</vt:lpwstr>
  </property>
  <property fmtid="{D5CDD505-2E9C-101B-9397-08002B2CF9AE}" pid="23" name="documentContent">
    <vt:lpwstr>ДОГОВОР (ОФЕРТА) НА УЧАСТИЕ В МЕРОПРИЯТИИ</vt:lpwstr>
  </property>
  <property fmtid="{D5CDD505-2E9C-101B-9397-08002B2CF9AE}" pid="24" name="serviceNoteAuthorPost">
    <vt:lpwstr>Менеджер</vt:lpwstr>
  </property>
  <property fmtid="{D5CDD505-2E9C-101B-9397-08002B2CF9AE}" pid="25" name="signerPost">
    <vt:lpwstr>Менеджер</vt:lpwstr>
  </property>
  <property fmtid="{D5CDD505-2E9C-101B-9397-08002B2CF9AE}" pid="26" name="documentSubtype">
    <vt:lpwstr>Дoгoвopы c poccийскими контрагентами (кроме научных, международных и о распоряжении интеллектуальными правами)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MSIP_Label_defa4170-0d19-0005-0004-bc88714345d2_Enabled">
    <vt:lpwstr>true</vt:lpwstr>
  </property>
  <property fmtid="{D5CDD505-2E9C-101B-9397-08002B2CF9AE}" pid="30" name="MSIP_Label_defa4170-0d19-0005-0004-bc88714345d2_SetDate">
    <vt:lpwstr>2022-10-20T16:37:24Z</vt:lpwstr>
  </property>
  <property fmtid="{D5CDD505-2E9C-101B-9397-08002B2CF9AE}" pid="31" name="MSIP_Label_defa4170-0d19-0005-0004-bc88714345d2_Method">
    <vt:lpwstr>Standard</vt:lpwstr>
  </property>
  <property fmtid="{D5CDD505-2E9C-101B-9397-08002B2CF9AE}" pid="32" name="MSIP_Label_defa4170-0d19-0005-0004-bc88714345d2_Name">
    <vt:lpwstr>defa4170-0d19-0005-0004-bc88714345d2</vt:lpwstr>
  </property>
  <property fmtid="{D5CDD505-2E9C-101B-9397-08002B2CF9AE}" pid="33" name="MSIP_Label_defa4170-0d19-0005-0004-bc88714345d2_SiteId">
    <vt:lpwstr>ce99b2b2-ec94-4c37-91cd-b1cfb1c847e0</vt:lpwstr>
  </property>
  <property fmtid="{D5CDD505-2E9C-101B-9397-08002B2CF9AE}" pid="34" name="MSIP_Label_defa4170-0d19-0005-0004-bc88714345d2_ActionId">
    <vt:lpwstr>a4eb07ac-f783-4083-bb99-3e99d5e05c7c</vt:lpwstr>
  </property>
  <property fmtid="{D5CDD505-2E9C-101B-9397-08002B2CF9AE}" pid="35" name="MSIP_Label_defa4170-0d19-0005-0004-bc88714345d2_ContentBits">
    <vt:lpwstr>0</vt:lpwstr>
  </property>
</Properties>
</file>